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51" w:rsidRPr="00B03A09" w:rsidRDefault="00FE3D76" w:rsidP="00251013">
      <w:pPr>
        <w:rPr>
          <w:rFonts w:ascii="Arial" w:hAnsi="Arial" w:cs="Arial"/>
          <w:b/>
          <w:sz w:val="28"/>
          <w:szCs w:val="28"/>
        </w:rPr>
      </w:pPr>
      <w:r>
        <w:rPr>
          <w:rFonts w:ascii="Arial" w:hAnsi="Arial" w:cs="Arial"/>
          <w:b/>
          <w:sz w:val="28"/>
          <w:szCs w:val="28"/>
        </w:rPr>
        <w:t>1.3g</w:t>
      </w:r>
      <w:bookmarkStart w:id="0" w:name="_GoBack"/>
      <w:bookmarkEnd w:id="0"/>
      <w:r w:rsidR="00122351" w:rsidRPr="00B03A09">
        <w:rPr>
          <w:rFonts w:ascii="Arial" w:hAnsi="Arial" w:cs="Arial"/>
          <w:b/>
          <w:sz w:val="28"/>
          <w:szCs w:val="28"/>
        </w:rPr>
        <w:t xml:space="preserve"> Staff Induction Guidance</w:t>
      </w:r>
    </w:p>
    <w:p w:rsidR="00122351" w:rsidRPr="00122351" w:rsidRDefault="00122351" w:rsidP="00122351">
      <w:pPr>
        <w:pStyle w:val="ListParagraph"/>
        <w:numPr>
          <w:ilvl w:val="0"/>
          <w:numId w:val="8"/>
        </w:numPr>
        <w:rPr>
          <w:rFonts w:ascii="Arial" w:hAnsi="Arial" w:cs="Arial"/>
          <w:b/>
          <w:sz w:val="24"/>
          <w:szCs w:val="24"/>
        </w:rPr>
      </w:pPr>
      <w:r w:rsidRPr="00122351">
        <w:rPr>
          <w:rFonts w:ascii="Arial" w:hAnsi="Arial" w:cs="Arial"/>
          <w:b/>
          <w:sz w:val="24"/>
          <w:szCs w:val="24"/>
        </w:rPr>
        <w:t xml:space="preserve">Introduction </w:t>
      </w:r>
    </w:p>
    <w:p w:rsidR="00122351" w:rsidRDefault="00122351" w:rsidP="00122351">
      <w:pPr>
        <w:rPr>
          <w:rFonts w:ascii="Arial" w:hAnsi="Arial" w:cs="Arial"/>
        </w:rPr>
      </w:pPr>
      <w:r>
        <w:rPr>
          <w:rFonts w:ascii="Arial" w:hAnsi="Arial" w:cs="Arial"/>
        </w:rPr>
        <w:t xml:space="preserve">A well-designed induction programme results in a </w:t>
      </w:r>
      <w:r w:rsidR="00A86370">
        <w:rPr>
          <w:rFonts w:ascii="Arial" w:hAnsi="Arial" w:cs="Arial"/>
        </w:rPr>
        <w:t>positive</w:t>
      </w:r>
      <w:r>
        <w:rPr>
          <w:rFonts w:ascii="Arial" w:hAnsi="Arial" w:cs="Arial"/>
        </w:rPr>
        <w:t xml:space="preserve"> first experience of an organisation. This means that the employee integrates into their team, </w:t>
      </w:r>
      <w:r w:rsidR="00A86370">
        <w:rPr>
          <w:rFonts w:ascii="Arial" w:hAnsi="Arial" w:cs="Arial"/>
        </w:rPr>
        <w:t>becomes</w:t>
      </w:r>
      <w:r>
        <w:rPr>
          <w:rFonts w:ascii="Arial" w:hAnsi="Arial" w:cs="Arial"/>
        </w:rPr>
        <w:t xml:space="preserve"> productive quickly and works to their highest potential.</w:t>
      </w:r>
    </w:p>
    <w:p w:rsidR="00122351" w:rsidRDefault="00122351" w:rsidP="00122351">
      <w:pPr>
        <w:rPr>
          <w:rFonts w:ascii="Arial" w:hAnsi="Arial" w:cs="Arial"/>
        </w:rPr>
      </w:pPr>
      <w:r>
        <w:rPr>
          <w:rFonts w:ascii="Arial" w:hAnsi="Arial" w:cs="Arial"/>
        </w:rPr>
        <w:t>Without one, new employees can get off to a bad start and lack on their role and how it links to the organisation`s goals. In extreme cases, the new employee leaves, either through resignation or dismissal. Early leaving can result in:</w:t>
      </w:r>
    </w:p>
    <w:p w:rsidR="00122351" w:rsidRDefault="00122351" w:rsidP="00122351">
      <w:pPr>
        <w:pStyle w:val="ListParagraph"/>
        <w:numPr>
          <w:ilvl w:val="0"/>
          <w:numId w:val="9"/>
        </w:numPr>
        <w:rPr>
          <w:rFonts w:ascii="Arial" w:hAnsi="Arial" w:cs="Arial"/>
        </w:rPr>
      </w:pPr>
      <w:r>
        <w:rPr>
          <w:rFonts w:ascii="Arial" w:hAnsi="Arial" w:cs="Arial"/>
        </w:rPr>
        <w:t>Additional cost and time for management and staff</w:t>
      </w:r>
    </w:p>
    <w:p w:rsidR="00122351" w:rsidRDefault="00122351" w:rsidP="00122351">
      <w:pPr>
        <w:pStyle w:val="ListParagraph"/>
        <w:numPr>
          <w:ilvl w:val="0"/>
          <w:numId w:val="9"/>
        </w:numPr>
        <w:rPr>
          <w:rFonts w:ascii="Arial" w:hAnsi="Arial" w:cs="Arial"/>
        </w:rPr>
      </w:pPr>
      <w:r>
        <w:rPr>
          <w:rFonts w:ascii="Arial" w:hAnsi="Arial" w:cs="Arial"/>
        </w:rPr>
        <w:t>Lowering of staff morale</w:t>
      </w:r>
    </w:p>
    <w:p w:rsidR="00122351" w:rsidRDefault="00122351" w:rsidP="00122351">
      <w:pPr>
        <w:pStyle w:val="ListParagraph"/>
        <w:numPr>
          <w:ilvl w:val="0"/>
          <w:numId w:val="9"/>
        </w:numPr>
        <w:rPr>
          <w:rFonts w:ascii="Arial" w:hAnsi="Arial" w:cs="Arial"/>
        </w:rPr>
      </w:pPr>
      <w:r>
        <w:rPr>
          <w:rFonts w:ascii="Arial" w:hAnsi="Arial" w:cs="Arial"/>
        </w:rPr>
        <w:t>Damage to the organisation`s employer brand</w:t>
      </w:r>
    </w:p>
    <w:p w:rsidR="00122351" w:rsidRDefault="00122351" w:rsidP="00122351">
      <w:pPr>
        <w:pStyle w:val="ListParagraph"/>
        <w:numPr>
          <w:ilvl w:val="0"/>
          <w:numId w:val="9"/>
        </w:numPr>
        <w:rPr>
          <w:rFonts w:ascii="Arial" w:hAnsi="Arial" w:cs="Arial"/>
        </w:rPr>
      </w:pPr>
      <w:r>
        <w:rPr>
          <w:rFonts w:ascii="Arial" w:hAnsi="Arial" w:cs="Arial"/>
        </w:rPr>
        <w:t>Disruption to work and sometimes to client`s needs</w:t>
      </w:r>
    </w:p>
    <w:p w:rsidR="00122351" w:rsidRDefault="0065729E" w:rsidP="00122351">
      <w:pPr>
        <w:rPr>
          <w:rFonts w:ascii="Arial" w:hAnsi="Arial" w:cs="Arial"/>
        </w:rPr>
      </w:pPr>
      <w:r>
        <w:rPr>
          <w:rFonts w:ascii="Arial" w:hAnsi="Arial" w:cs="Arial"/>
        </w:rPr>
        <w:t>The induction process depends on the size and nature of an organisation and also on the type of recruit.</w:t>
      </w:r>
    </w:p>
    <w:p w:rsidR="0065729E" w:rsidRDefault="0065729E" w:rsidP="00122351">
      <w:pPr>
        <w:rPr>
          <w:rFonts w:ascii="Arial" w:hAnsi="Arial" w:cs="Arial"/>
        </w:rPr>
      </w:pPr>
      <w:r>
        <w:rPr>
          <w:rFonts w:ascii="Arial" w:hAnsi="Arial" w:cs="Arial"/>
        </w:rPr>
        <w:t xml:space="preserve">Regardless of the organisation size, an induction processes should </w:t>
      </w:r>
      <w:proofErr w:type="gramStart"/>
      <w:r>
        <w:rPr>
          <w:rFonts w:ascii="Arial" w:hAnsi="Arial" w:cs="Arial"/>
        </w:rPr>
        <w:t>cover  practical</w:t>
      </w:r>
      <w:proofErr w:type="gramEnd"/>
      <w:r>
        <w:rPr>
          <w:rFonts w:ascii="Arial" w:hAnsi="Arial" w:cs="Arial"/>
        </w:rPr>
        <w:t xml:space="preserve"> information about organisational procedures (such as health and safety, and information and client service), alongside job specific information (including department information, discussion about what the job requires and objectives), and an introduction to the wider team. This ensures new recruits have something in their diary in the first few weeks, and understand where their role fits and how they can work with others.</w:t>
      </w:r>
    </w:p>
    <w:p w:rsidR="0065729E" w:rsidRDefault="0065729E" w:rsidP="00122351">
      <w:pPr>
        <w:rPr>
          <w:rFonts w:ascii="Arial" w:hAnsi="Arial" w:cs="Arial"/>
        </w:rPr>
      </w:pPr>
      <w:r>
        <w:rPr>
          <w:rFonts w:ascii="Arial" w:hAnsi="Arial" w:cs="Arial"/>
        </w:rPr>
        <w:t>Organisations are also paying attention to employee experience before the first day of employment, ensuing pre-employment communications are engaging, as well as using networks sites to put new recruits in touch with each other before they start employment. This is particularly common for graduate intakes.</w:t>
      </w:r>
    </w:p>
    <w:p w:rsidR="0065729E" w:rsidRDefault="0065729E" w:rsidP="00122351">
      <w:pPr>
        <w:rPr>
          <w:rFonts w:ascii="Arial" w:hAnsi="Arial" w:cs="Arial"/>
        </w:rPr>
      </w:pPr>
      <w:r>
        <w:rPr>
          <w:rFonts w:ascii="Arial" w:hAnsi="Arial" w:cs="Arial"/>
        </w:rPr>
        <w:t xml:space="preserve">It`s also important that the process continues into employment – managers and HR need to consider the ongoing support that a new employee will need </w:t>
      </w:r>
      <w:r w:rsidR="004D0B45">
        <w:rPr>
          <w:rFonts w:ascii="Arial" w:hAnsi="Arial" w:cs="Arial"/>
        </w:rPr>
        <w:t>in order to settle in and acquire the knowledge they need for their now role. A ‘buddy’ system can provide support informally to help new employees settle in; ensuring new starters understand the learning and development opportunities available to them.</w:t>
      </w:r>
    </w:p>
    <w:p w:rsidR="004D0B45" w:rsidRPr="004D0B45" w:rsidRDefault="004D0B45" w:rsidP="004D0B45">
      <w:pPr>
        <w:rPr>
          <w:rFonts w:ascii="Arial" w:hAnsi="Arial" w:cs="Arial"/>
          <w:b/>
        </w:rPr>
      </w:pPr>
      <w:r w:rsidRPr="004D0B45">
        <w:rPr>
          <w:rFonts w:ascii="Arial" w:hAnsi="Arial" w:cs="Arial"/>
          <w:b/>
        </w:rPr>
        <w:t>1.1 Using a formal induction Course</w:t>
      </w:r>
    </w:p>
    <w:p w:rsidR="004D0B45" w:rsidRDefault="004D0B45" w:rsidP="004D0B45">
      <w:pPr>
        <w:rPr>
          <w:rFonts w:ascii="Arial" w:hAnsi="Arial" w:cs="Arial"/>
        </w:rPr>
      </w:pPr>
      <w:r>
        <w:rPr>
          <w:rFonts w:ascii="Arial" w:hAnsi="Arial" w:cs="Arial"/>
        </w:rPr>
        <w:t xml:space="preserve">For a larger organisation, the induction process is likely to be a combination of one – to –one </w:t>
      </w:r>
      <w:proofErr w:type="gramStart"/>
      <w:r>
        <w:rPr>
          <w:rFonts w:ascii="Arial" w:hAnsi="Arial" w:cs="Arial"/>
        </w:rPr>
        <w:t>discussions</w:t>
      </w:r>
      <w:proofErr w:type="gramEnd"/>
      <w:r>
        <w:rPr>
          <w:rFonts w:ascii="Arial" w:hAnsi="Arial" w:cs="Arial"/>
        </w:rPr>
        <w:t xml:space="preserve"> and more formal group presentations, which may be given within an induction course.</w:t>
      </w:r>
    </w:p>
    <w:p w:rsidR="004D0B45" w:rsidRDefault="004D0B45" w:rsidP="004D0B45">
      <w:pPr>
        <w:rPr>
          <w:rFonts w:ascii="Arial" w:hAnsi="Arial" w:cs="Arial"/>
          <w:b/>
        </w:rPr>
      </w:pPr>
      <w:r w:rsidRPr="004D0B45">
        <w:rPr>
          <w:rFonts w:ascii="Arial" w:hAnsi="Arial" w:cs="Arial"/>
          <w:b/>
        </w:rPr>
        <w:t>1.2 Evaluation</w:t>
      </w:r>
    </w:p>
    <w:p w:rsidR="004D0B45" w:rsidRPr="004D0B45" w:rsidRDefault="004D0B45" w:rsidP="004D0B45">
      <w:pPr>
        <w:rPr>
          <w:rFonts w:ascii="Arial" w:hAnsi="Arial" w:cs="Arial"/>
        </w:rPr>
      </w:pPr>
      <w:r w:rsidRPr="004D0B45">
        <w:rPr>
          <w:rFonts w:ascii="Arial" w:hAnsi="Arial" w:cs="Arial"/>
        </w:rPr>
        <w:t xml:space="preserve">The </w:t>
      </w:r>
      <w:r>
        <w:rPr>
          <w:rFonts w:ascii="Arial" w:hAnsi="Arial" w:cs="Arial"/>
        </w:rPr>
        <w:t>induction process should be monitored to determine whether it`s meeting the needs of the new recruits and the organisation. Monitoring should include opportunities for feedback.</w:t>
      </w:r>
    </w:p>
    <w:p w:rsidR="004D0B45" w:rsidRDefault="004D0B45" w:rsidP="004D0B45">
      <w:pPr>
        <w:rPr>
          <w:rFonts w:ascii="Arial" w:hAnsi="Arial" w:cs="Arial"/>
          <w:b/>
          <w:u w:val="single"/>
        </w:rPr>
      </w:pPr>
      <w:r w:rsidRPr="004D0B45">
        <w:rPr>
          <w:rFonts w:ascii="Arial" w:hAnsi="Arial" w:cs="Arial"/>
          <w:b/>
          <w:u w:val="single"/>
        </w:rPr>
        <w:t>Sample Employee Induction Checklist</w:t>
      </w:r>
    </w:p>
    <w:tbl>
      <w:tblPr>
        <w:tblStyle w:val="TableGrid"/>
        <w:tblW w:w="9910" w:type="dxa"/>
        <w:tblLook w:val="04A0" w:firstRow="1" w:lastRow="0" w:firstColumn="1" w:lastColumn="0" w:noHBand="0" w:noVBand="1"/>
      </w:tblPr>
      <w:tblGrid>
        <w:gridCol w:w="4955"/>
        <w:gridCol w:w="4955"/>
      </w:tblGrid>
      <w:tr w:rsidR="004D0B45" w:rsidTr="00A86370">
        <w:trPr>
          <w:trHeight w:val="254"/>
        </w:trPr>
        <w:tc>
          <w:tcPr>
            <w:tcW w:w="9910" w:type="dxa"/>
            <w:gridSpan w:val="2"/>
            <w:tcBorders>
              <w:bottom w:val="single" w:sz="4" w:space="0" w:color="auto"/>
            </w:tcBorders>
            <w:shd w:val="clear" w:color="auto" w:fill="A6A6A6" w:themeFill="background1" w:themeFillShade="A6"/>
          </w:tcPr>
          <w:p w:rsidR="004D0B45" w:rsidRPr="00B47880" w:rsidRDefault="004D0B45" w:rsidP="004D0B45">
            <w:pPr>
              <w:jc w:val="center"/>
              <w:rPr>
                <w:rFonts w:ascii="Arial" w:hAnsi="Arial" w:cs="Arial"/>
                <w:b/>
                <w:sz w:val="28"/>
                <w:szCs w:val="28"/>
              </w:rPr>
            </w:pPr>
            <w:r w:rsidRPr="00B47880">
              <w:rPr>
                <w:rFonts w:ascii="Arial" w:hAnsi="Arial" w:cs="Arial"/>
                <w:b/>
                <w:sz w:val="28"/>
                <w:szCs w:val="28"/>
              </w:rPr>
              <w:lastRenderedPageBreak/>
              <w:t>Employee Information</w:t>
            </w:r>
          </w:p>
        </w:tc>
      </w:tr>
      <w:tr w:rsidR="000B7E01" w:rsidRPr="000B7E01" w:rsidTr="00FD52A5">
        <w:trPr>
          <w:trHeight w:val="507"/>
        </w:trPr>
        <w:tc>
          <w:tcPr>
            <w:tcW w:w="4955" w:type="dxa"/>
          </w:tcPr>
          <w:p w:rsidR="000B7E01" w:rsidRDefault="000B7E01" w:rsidP="004D0B45">
            <w:pPr>
              <w:rPr>
                <w:rFonts w:ascii="Arial" w:hAnsi="Arial" w:cs="Arial"/>
                <w:b/>
              </w:rPr>
            </w:pPr>
            <w:r w:rsidRPr="000B7E01">
              <w:rPr>
                <w:rFonts w:ascii="Arial" w:hAnsi="Arial" w:cs="Arial"/>
                <w:b/>
              </w:rPr>
              <w:t>Name:</w:t>
            </w:r>
          </w:p>
          <w:p w:rsidR="000B7E01" w:rsidRPr="000B7E01" w:rsidRDefault="000B7E01" w:rsidP="004D0B45">
            <w:pPr>
              <w:rPr>
                <w:rFonts w:ascii="Arial" w:hAnsi="Arial" w:cs="Arial"/>
                <w:b/>
              </w:rPr>
            </w:pPr>
          </w:p>
        </w:tc>
        <w:tc>
          <w:tcPr>
            <w:tcW w:w="4955" w:type="dxa"/>
          </w:tcPr>
          <w:p w:rsidR="000B7E01" w:rsidRPr="000B7E01" w:rsidRDefault="000B7E01" w:rsidP="004D0B45">
            <w:pPr>
              <w:rPr>
                <w:rFonts w:ascii="Arial" w:hAnsi="Arial" w:cs="Arial"/>
                <w:b/>
              </w:rPr>
            </w:pPr>
            <w:r>
              <w:rPr>
                <w:rFonts w:ascii="Arial" w:hAnsi="Arial" w:cs="Arial"/>
                <w:b/>
              </w:rPr>
              <w:t>Start Date:</w:t>
            </w:r>
          </w:p>
        </w:tc>
      </w:tr>
      <w:tr w:rsidR="000B7E01" w:rsidRPr="000B7E01" w:rsidTr="00FD52A5">
        <w:trPr>
          <w:trHeight w:val="430"/>
        </w:trPr>
        <w:tc>
          <w:tcPr>
            <w:tcW w:w="4955" w:type="dxa"/>
          </w:tcPr>
          <w:p w:rsidR="000B7E01" w:rsidRDefault="000B7E01" w:rsidP="004D0B45">
            <w:pPr>
              <w:rPr>
                <w:rFonts w:ascii="Arial" w:hAnsi="Arial" w:cs="Arial"/>
                <w:b/>
              </w:rPr>
            </w:pPr>
            <w:r w:rsidRPr="000B7E01">
              <w:rPr>
                <w:rFonts w:ascii="Arial" w:hAnsi="Arial" w:cs="Arial"/>
                <w:b/>
              </w:rPr>
              <w:t>Position:</w:t>
            </w:r>
          </w:p>
          <w:p w:rsidR="000B7E01" w:rsidRPr="000B7E01" w:rsidRDefault="000B7E01" w:rsidP="004D0B45">
            <w:pPr>
              <w:rPr>
                <w:rFonts w:ascii="Arial" w:hAnsi="Arial" w:cs="Arial"/>
                <w:b/>
              </w:rPr>
            </w:pPr>
          </w:p>
        </w:tc>
        <w:tc>
          <w:tcPr>
            <w:tcW w:w="4955" w:type="dxa"/>
          </w:tcPr>
          <w:p w:rsidR="000B7E01" w:rsidRPr="000B7E01" w:rsidRDefault="000B7E01" w:rsidP="004D0B45">
            <w:pPr>
              <w:rPr>
                <w:rFonts w:ascii="Arial" w:hAnsi="Arial" w:cs="Arial"/>
                <w:b/>
              </w:rPr>
            </w:pPr>
            <w:r>
              <w:rPr>
                <w:rFonts w:ascii="Arial" w:hAnsi="Arial" w:cs="Arial"/>
                <w:b/>
              </w:rPr>
              <w:t>Manager:</w:t>
            </w:r>
          </w:p>
        </w:tc>
      </w:tr>
      <w:tr w:rsidR="000B7E01" w:rsidRPr="000B7E01" w:rsidTr="00A86370">
        <w:trPr>
          <w:trHeight w:val="254"/>
        </w:trPr>
        <w:tc>
          <w:tcPr>
            <w:tcW w:w="9910" w:type="dxa"/>
            <w:gridSpan w:val="2"/>
            <w:tcBorders>
              <w:bottom w:val="single" w:sz="4" w:space="0" w:color="auto"/>
            </w:tcBorders>
            <w:shd w:val="clear" w:color="auto" w:fill="A6A6A6" w:themeFill="background1" w:themeFillShade="A6"/>
          </w:tcPr>
          <w:p w:rsidR="000B7E01" w:rsidRPr="00B47880" w:rsidRDefault="000B7E01" w:rsidP="00FD52A5">
            <w:pPr>
              <w:jc w:val="center"/>
              <w:rPr>
                <w:rFonts w:ascii="Arial" w:hAnsi="Arial" w:cs="Arial"/>
                <w:b/>
                <w:sz w:val="28"/>
                <w:szCs w:val="28"/>
              </w:rPr>
            </w:pPr>
            <w:r w:rsidRPr="00B47880">
              <w:rPr>
                <w:rFonts w:ascii="Arial" w:hAnsi="Arial" w:cs="Arial"/>
                <w:b/>
                <w:sz w:val="28"/>
                <w:szCs w:val="28"/>
              </w:rPr>
              <w:t>Pre - Employment</w:t>
            </w:r>
          </w:p>
        </w:tc>
      </w:tr>
      <w:tr w:rsidR="000B7E01" w:rsidRPr="000B7E01" w:rsidTr="00FD52A5">
        <w:trPr>
          <w:trHeight w:val="524"/>
        </w:trPr>
        <w:tc>
          <w:tcPr>
            <w:tcW w:w="4955" w:type="dxa"/>
          </w:tcPr>
          <w:p w:rsidR="000B7E01" w:rsidRDefault="000B7E01" w:rsidP="00FD52A5">
            <w:pPr>
              <w:rPr>
                <w:rFonts w:ascii="Arial" w:hAnsi="Arial" w:cs="Arial"/>
                <w:b/>
              </w:rPr>
            </w:pPr>
            <w:r>
              <w:rPr>
                <w:rFonts w:ascii="Arial" w:hAnsi="Arial" w:cs="Arial"/>
                <w:b/>
              </w:rPr>
              <w:t>Item:</w:t>
            </w:r>
          </w:p>
          <w:p w:rsidR="000B7E01" w:rsidRPr="000B7E01" w:rsidRDefault="000B7E01" w:rsidP="00FD52A5">
            <w:pPr>
              <w:rPr>
                <w:rFonts w:ascii="Arial" w:hAnsi="Arial" w:cs="Arial"/>
                <w:b/>
              </w:rPr>
            </w:pPr>
          </w:p>
        </w:tc>
        <w:tc>
          <w:tcPr>
            <w:tcW w:w="4955" w:type="dxa"/>
          </w:tcPr>
          <w:p w:rsidR="000B7E01" w:rsidRPr="000B7E01" w:rsidRDefault="000B7E01" w:rsidP="00FD52A5">
            <w:pPr>
              <w:rPr>
                <w:rFonts w:ascii="Arial" w:hAnsi="Arial" w:cs="Arial"/>
                <w:b/>
              </w:rPr>
            </w:pPr>
            <w:r>
              <w:rPr>
                <w:rFonts w:ascii="Arial" w:hAnsi="Arial" w:cs="Arial"/>
                <w:b/>
              </w:rPr>
              <w:t>Responsibility:</w:t>
            </w:r>
          </w:p>
        </w:tc>
      </w:tr>
      <w:tr w:rsidR="000B7E01" w:rsidRPr="000B7E01" w:rsidTr="00FD52A5">
        <w:trPr>
          <w:trHeight w:val="1047"/>
        </w:trPr>
        <w:tc>
          <w:tcPr>
            <w:tcW w:w="4955" w:type="dxa"/>
          </w:tcPr>
          <w:p w:rsidR="000B7E01" w:rsidRPr="000B7E01" w:rsidRDefault="000B7E01" w:rsidP="000B7E01">
            <w:pPr>
              <w:pStyle w:val="ListParagraph"/>
              <w:numPr>
                <w:ilvl w:val="0"/>
                <w:numId w:val="9"/>
              </w:numPr>
              <w:rPr>
                <w:rFonts w:ascii="Arial" w:hAnsi="Arial" w:cs="Arial"/>
              </w:rPr>
            </w:pPr>
            <w:r w:rsidRPr="000B7E01">
              <w:rPr>
                <w:rFonts w:ascii="Arial" w:hAnsi="Arial" w:cs="Arial"/>
              </w:rPr>
              <w:t xml:space="preserve">Email </w:t>
            </w:r>
            <w:r>
              <w:rPr>
                <w:rFonts w:ascii="Arial" w:hAnsi="Arial" w:cs="Arial"/>
              </w:rPr>
              <w:t>with offer, contract, employee handbook, payroll forms, benefit and pension info</w:t>
            </w:r>
          </w:p>
          <w:p w:rsidR="000B7E01" w:rsidRPr="000B7E01" w:rsidRDefault="000B7E01" w:rsidP="00FD52A5">
            <w:pPr>
              <w:rPr>
                <w:rFonts w:ascii="Arial" w:hAnsi="Arial" w:cs="Arial"/>
                <w:b/>
              </w:rPr>
            </w:pPr>
          </w:p>
        </w:tc>
        <w:tc>
          <w:tcPr>
            <w:tcW w:w="4955" w:type="dxa"/>
          </w:tcPr>
          <w:p w:rsidR="009F5706" w:rsidRDefault="009F5706"/>
          <w:p w:rsidR="000B7E01" w:rsidRDefault="009F5706" w:rsidP="009F5706">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p w:rsidR="009F5706" w:rsidRPr="000B7E01" w:rsidRDefault="009F5706" w:rsidP="009F5706">
            <w:pPr>
              <w:jc w:val="center"/>
              <w:rPr>
                <w:rFonts w:ascii="Arial" w:hAnsi="Arial" w:cs="Arial"/>
                <w:b/>
              </w:rPr>
            </w:pPr>
          </w:p>
        </w:tc>
      </w:tr>
      <w:tr w:rsidR="000B7E01" w:rsidRPr="000B7E01" w:rsidTr="00FD52A5">
        <w:trPr>
          <w:trHeight w:val="1031"/>
        </w:trPr>
        <w:tc>
          <w:tcPr>
            <w:tcW w:w="4955" w:type="dxa"/>
          </w:tcPr>
          <w:p w:rsidR="000B7E01" w:rsidRPr="000B7E01" w:rsidRDefault="009F5706" w:rsidP="000B7E01">
            <w:pPr>
              <w:pStyle w:val="ListParagraph"/>
              <w:numPr>
                <w:ilvl w:val="0"/>
                <w:numId w:val="9"/>
              </w:numPr>
              <w:rPr>
                <w:rFonts w:ascii="Arial" w:hAnsi="Arial" w:cs="Arial"/>
              </w:rPr>
            </w:pPr>
            <w:r>
              <w:rPr>
                <w:rFonts w:ascii="Arial" w:hAnsi="Arial" w:cs="Arial"/>
              </w:rPr>
              <w:t>Signed offer letter and contract</w:t>
            </w:r>
          </w:p>
        </w:tc>
        <w:tc>
          <w:tcPr>
            <w:tcW w:w="4955" w:type="dxa"/>
          </w:tcPr>
          <w:p w:rsidR="009F5706" w:rsidRDefault="009F5706" w:rsidP="009F5706">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w:t>
            </w:r>
          </w:p>
          <w:p w:rsidR="009F5706" w:rsidRDefault="009F5706" w:rsidP="009F5706">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New Hire</w:t>
            </w:r>
          </w:p>
          <w:p w:rsidR="009F5706" w:rsidRDefault="009F5706" w:rsidP="009F5706">
            <w:pPr>
              <w:rPr>
                <w:rFonts w:ascii="Arial" w:hAnsi="Arial" w:cs="Arial"/>
                <w:b/>
              </w:rPr>
            </w:pPr>
          </w:p>
          <w:p w:rsidR="000B7E01" w:rsidRDefault="000B7E01" w:rsidP="00FD52A5">
            <w:pPr>
              <w:rPr>
                <w:rFonts w:ascii="Arial" w:hAnsi="Arial" w:cs="Arial"/>
                <w:b/>
              </w:rPr>
            </w:pPr>
          </w:p>
        </w:tc>
      </w:tr>
      <w:tr w:rsidR="009F5706" w:rsidRPr="000B7E01" w:rsidTr="00FD52A5">
        <w:trPr>
          <w:trHeight w:val="1031"/>
        </w:trPr>
        <w:tc>
          <w:tcPr>
            <w:tcW w:w="4955" w:type="dxa"/>
          </w:tcPr>
          <w:p w:rsidR="009F5706" w:rsidRDefault="009F5706" w:rsidP="000B7E01">
            <w:pPr>
              <w:pStyle w:val="ListParagraph"/>
              <w:numPr>
                <w:ilvl w:val="0"/>
                <w:numId w:val="9"/>
              </w:numPr>
              <w:rPr>
                <w:rFonts w:ascii="Arial" w:hAnsi="Arial" w:cs="Arial"/>
              </w:rPr>
            </w:pPr>
            <w:r>
              <w:rPr>
                <w:rFonts w:ascii="Arial" w:hAnsi="Arial" w:cs="Arial"/>
              </w:rPr>
              <w:t>Complete new hire details form with bank details</w:t>
            </w:r>
          </w:p>
        </w:tc>
        <w:tc>
          <w:tcPr>
            <w:tcW w:w="4955" w:type="dxa"/>
          </w:tcPr>
          <w:p w:rsidR="009F5706" w:rsidRDefault="009F5706" w:rsidP="009F5706">
            <w:pPr>
              <w:rPr>
                <w:rFonts w:ascii="Arial" w:hAnsi="Arial" w:cs="Arial"/>
                <w:b/>
                <w:bdr w:val="single" w:sz="4" w:space="0" w:color="auto"/>
              </w:rPr>
            </w:pPr>
          </w:p>
          <w:p w:rsidR="009F5706" w:rsidRDefault="009F5706" w:rsidP="009F5706">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New Hire</w:t>
            </w:r>
          </w:p>
          <w:p w:rsidR="009F5706" w:rsidRDefault="009F5706" w:rsidP="009F5706">
            <w:pPr>
              <w:rPr>
                <w:rFonts w:ascii="Arial" w:hAnsi="Arial" w:cs="Arial"/>
                <w:b/>
              </w:rPr>
            </w:pPr>
          </w:p>
          <w:p w:rsidR="009F5706" w:rsidRPr="009F5706" w:rsidRDefault="009F5706" w:rsidP="009F5706">
            <w:pPr>
              <w:rPr>
                <w:rFonts w:ascii="Arial" w:hAnsi="Arial" w:cs="Arial"/>
                <w:b/>
                <w:bdr w:val="single" w:sz="4" w:space="0" w:color="auto"/>
              </w:rPr>
            </w:pPr>
          </w:p>
        </w:tc>
      </w:tr>
      <w:tr w:rsidR="009F5706" w:rsidRPr="000B7E01" w:rsidTr="00FD52A5">
        <w:trPr>
          <w:trHeight w:val="761"/>
        </w:trPr>
        <w:tc>
          <w:tcPr>
            <w:tcW w:w="4955" w:type="dxa"/>
            <w:tcBorders>
              <w:bottom w:val="single" w:sz="4" w:space="0" w:color="auto"/>
            </w:tcBorders>
          </w:tcPr>
          <w:p w:rsidR="009F5706" w:rsidRDefault="009F5706" w:rsidP="000B7E01">
            <w:pPr>
              <w:pStyle w:val="ListParagraph"/>
              <w:numPr>
                <w:ilvl w:val="0"/>
                <w:numId w:val="9"/>
              </w:numPr>
              <w:rPr>
                <w:rFonts w:ascii="Arial" w:hAnsi="Arial" w:cs="Arial"/>
              </w:rPr>
            </w:pPr>
            <w:r>
              <w:rPr>
                <w:rFonts w:ascii="Arial" w:hAnsi="Arial" w:cs="Arial"/>
              </w:rPr>
              <w:t>New hire instruction email to relevant teams</w:t>
            </w:r>
          </w:p>
        </w:tc>
        <w:tc>
          <w:tcPr>
            <w:tcW w:w="4955" w:type="dxa"/>
          </w:tcPr>
          <w:p w:rsidR="009F5706" w:rsidRDefault="009F5706" w:rsidP="009F5706">
            <w:pPr>
              <w:rPr>
                <w:rFonts w:ascii="Arial" w:hAnsi="Arial" w:cs="Arial"/>
                <w:b/>
                <w:bdr w:val="single" w:sz="4" w:space="0" w:color="auto"/>
              </w:rPr>
            </w:pPr>
          </w:p>
          <w:p w:rsidR="00555DB4" w:rsidRDefault="00555DB4" w:rsidP="00555DB4">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p w:rsidR="00555DB4" w:rsidRPr="009F5706" w:rsidRDefault="00555DB4" w:rsidP="009F5706">
            <w:pPr>
              <w:rPr>
                <w:rFonts w:ascii="Arial" w:hAnsi="Arial" w:cs="Arial"/>
                <w:b/>
                <w:bdr w:val="single" w:sz="4" w:space="0" w:color="auto"/>
              </w:rPr>
            </w:pPr>
          </w:p>
        </w:tc>
      </w:tr>
      <w:tr w:rsidR="00555DB4" w:rsidRPr="009F5706" w:rsidTr="00FD52A5">
        <w:trPr>
          <w:trHeight w:val="1047"/>
        </w:trPr>
        <w:tc>
          <w:tcPr>
            <w:tcW w:w="4955" w:type="dxa"/>
            <w:tcBorders>
              <w:bottom w:val="single" w:sz="4" w:space="0" w:color="auto"/>
            </w:tcBorders>
          </w:tcPr>
          <w:p w:rsidR="00555DB4" w:rsidRDefault="00555DB4" w:rsidP="00FD52A5">
            <w:pPr>
              <w:pStyle w:val="ListParagraph"/>
              <w:numPr>
                <w:ilvl w:val="0"/>
                <w:numId w:val="9"/>
              </w:numPr>
              <w:rPr>
                <w:rFonts w:ascii="Arial" w:hAnsi="Arial" w:cs="Arial"/>
              </w:rPr>
            </w:pPr>
            <w:r>
              <w:rPr>
                <w:rFonts w:ascii="Arial" w:hAnsi="Arial" w:cs="Arial"/>
              </w:rPr>
              <w:t>Welcome email to new hire (confirming what to expect on first day, who to ask for at front desk, confirmation of buddy, etc.)</w:t>
            </w:r>
          </w:p>
        </w:tc>
        <w:tc>
          <w:tcPr>
            <w:tcW w:w="4955" w:type="dxa"/>
          </w:tcPr>
          <w:p w:rsidR="00555DB4" w:rsidRDefault="00555DB4" w:rsidP="00FD52A5">
            <w:pPr>
              <w:rPr>
                <w:rFonts w:ascii="Arial" w:hAnsi="Arial" w:cs="Arial"/>
                <w:b/>
                <w:bdr w:val="single" w:sz="4" w:space="0" w:color="auto"/>
              </w:rPr>
            </w:pPr>
          </w:p>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Manager</w:t>
            </w:r>
          </w:p>
          <w:p w:rsidR="00555DB4" w:rsidRPr="009F5706" w:rsidRDefault="00555DB4" w:rsidP="00FD52A5">
            <w:pPr>
              <w:rPr>
                <w:rFonts w:ascii="Arial" w:hAnsi="Arial" w:cs="Arial"/>
                <w:b/>
                <w:bdr w:val="single" w:sz="4" w:space="0" w:color="auto"/>
              </w:rPr>
            </w:pPr>
          </w:p>
        </w:tc>
      </w:tr>
      <w:tr w:rsidR="00555DB4" w:rsidRPr="009F5706" w:rsidTr="00FD52A5">
        <w:trPr>
          <w:trHeight w:val="1062"/>
        </w:trPr>
        <w:tc>
          <w:tcPr>
            <w:tcW w:w="4955" w:type="dxa"/>
            <w:tcBorders>
              <w:bottom w:val="single" w:sz="4" w:space="0" w:color="auto"/>
            </w:tcBorders>
          </w:tcPr>
          <w:p w:rsidR="00555DB4" w:rsidRDefault="00555DB4" w:rsidP="00FD52A5">
            <w:pPr>
              <w:pStyle w:val="ListParagraph"/>
              <w:numPr>
                <w:ilvl w:val="0"/>
                <w:numId w:val="9"/>
              </w:numPr>
              <w:rPr>
                <w:rFonts w:ascii="Arial" w:hAnsi="Arial" w:cs="Arial"/>
              </w:rPr>
            </w:pPr>
            <w:r>
              <w:rPr>
                <w:rFonts w:ascii="Arial" w:hAnsi="Arial" w:cs="Arial"/>
              </w:rPr>
              <w:t>Organisation of laptop, systems set up and access, office and desk/work station</w:t>
            </w:r>
          </w:p>
          <w:p w:rsidR="00555DB4" w:rsidRDefault="00555DB4" w:rsidP="00555DB4">
            <w:pPr>
              <w:pStyle w:val="ListParagraph"/>
              <w:rPr>
                <w:rFonts w:ascii="Arial" w:hAnsi="Arial" w:cs="Arial"/>
              </w:rPr>
            </w:pPr>
          </w:p>
        </w:tc>
        <w:tc>
          <w:tcPr>
            <w:tcW w:w="4955" w:type="dxa"/>
          </w:tcPr>
          <w:p w:rsidR="00555DB4" w:rsidRDefault="00555DB4" w:rsidP="00FD52A5">
            <w:pPr>
              <w:rPr>
                <w:rFonts w:ascii="Arial" w:hAnsi="Arial" w:cs="Arial"/>
                <w:b/>
                <w:bdr w:val="single" w:sz="4" w:space="0" w:color="auto"/>
              </w:rPr>
            </w:pPr>
          </w:p>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IT/Facilities/Payroll/Security/Manager</w:t>
            </w:r>
          </w:p>
          <w:p w:rsidR="00555DB4" w:rsidRPr="009F5706" w:rsidRDefault="00555DB4" w:rsidP="00FD52A5">
            <w:pPr>
              <w:rPr>
                <w:rFonts w:ascii="Arial" w:hAnsi="Arial" w:cs="Arial"/>
                <w:b/>
                <w:bdr w:val="single" w:sz="4" w:space="0" w:color="auto"/>
              </w:rPr>
            </w:pPr>
          </w:p>
        </w:tc>
      </w:tr>
      <w:tr w:rsidR="00555DB4" w:rsidRPr="009F5706" w:rsidTr="00FD52A5">
        <w:trPr>
          <w:trHeight w:val="1062"/>
        </w:trPr>
        <w:tc>
          <w:tcPr>
            <w:tcW w:w="4955" w:type="dxa"/>
            <w:tcBorders>
              <w:bottom w:val="single" w:sz="4" w:space="0" w:color="auto"/>
            </w:tcBorders>
          </w:tcPr>
          <w:p w:rsidR="00555DB4" w:rsidRDefault="00555DB4" w:rsidP="00FD52A5">
            <w:pPr>
              <w:pStyle w:val="ListParagraph"/>
              <w:numPr>
                <w:ilvl w:val="0"/>
                <w:numId w:val="9"/>
              </w:numPr>
              <w:rPr>
                <w:rFonts w:ascii="Arial" w:hAnsi="Arial" w:cs="Arial"/>
              </w:rPr>
            </w:pPr>
            <w:r>
              <w:rPr>
                <w:rFonts w:ascii="Arial" w:hAnsi="Arial" w:cs="Arial"/>
              </w:rPr>
              <w:t>Schedule induction day (once per month; calendar invite to new hire and manager)</w:t>
            </w:r>
          </w:p>
          <w:p w:rsidR="00555DB4" w:rsidRDefault="00555DB4" w:rsidP="00FD52A5">
            <w:pPr>
              <w:pStyle w:val="ListParagraph"/>
              <w:rPr>
                <w:rFonts w:ascii="Arial" w:hAnsi="Arial" w:cs="Arial"/>
              </w:rPr>
            </w:pPr>
          </w:p>
        </w:tc>
        <w:tc>
          <w:tcPr>
            <w:tcW w:w="4955" w:type="dxa"/>
          </w:tcPr>
          <w:p w:rsidR="00555DB4" w:rsidRDefault="00555DB4" w:rsidP="00FD52A5">
            <w:pPr>
              <w:rPr>
                <w:rFonts w:ascii="Arial" w:hAnsi="Arial" w:cs="Arial"/>
                <w:b/>
                <w:bdr w:val="single" w:sz="4" w:space="0" w:color="auto"/>
              </w:rPr>
            </w:pPr>
          </w:p>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 </w:t>
            </w:r>
          </w:p>
          <w:p w:rsidR="00555DB4" w:rsidRPr="009F5706" w:rsidRDefault="00555DB4" w:rsidP="00FD52A5">
            <w:pPr>
              <w:rPr>
                <w:rFonts w:ascii="Arial" w:hAnsi="Arial" w:cs="Arial"/>
                <w:b/>
                <w:bdr w:val="single" w:sz="4" w:space="0" w:color="auto"/>
              </w:rPr>
            </w:pPr>
          </w:p>
        </w:tc>
      </w:tr>
      <w:tr w:rsidR="00555DB4" w:rsidRPr="009F5706" w:rsidTr="00FD52A5">
        <w:trPr>
          <w:trHeight w:val="1062"/>
        </w:trPr>
        <w:tc>
          <w:tcPr>
            <w:tcW w:w="4955" w:type="dxa"/>
            <w:tcBorders>
              <w:bottom w:val="single" w:sz="4" w:space="0" w:color="auto"/>
            </w:tcBorders>
          </w:tcPr>
          <w:p w:rsidR="00555DB4" w:rsidRDefault="00555DB4" w:rsidP="00FD52A5">
            <w:pPr>
              <w:pStyle w:val="ListParagraph"/>
              <w:numPr>
                <w:ilvl w:val="0"/>
                <w:numId w:val="9"/>
              </w:numPr>
              <w:rPr>
                <w:rFonts w:ascii="Arial" w:hAnsi="Arial" w:cs="Arial"/>
              </w:rPr>
            </w:pPr>
            <w:r>
              <w:rPr>
                <w:rFonts w:ascii="Arial" w:hAnsi="Arial" w:cs="Arial"/>
              </w:rPr>
              <w:t>Assignment of `Induction buddy`</w:t>
            </w:r>
          </w:p>
          <w:p w:rsidR="00555DB4" w:rsidRDefault="00555DB4" w:rsidP="00FD52A5">
            <w:pPr>
              <w:pStyle w:val="ListParagraph"/>
              <w:rPr>
                <w:rFonts w:ascii="Arial" w:hAnsi="Arial" w:cs="Arial"/>
              </w:rPr>
            </w:pPr>
          </w:p>
        </w:tc>
        <w:tc>
          <w:tcPr>
            <w:tcW w:w="4955" w:type="dxa"/>
          </w:tcPr>
          <w:p w:rsidR="00555DB4" w:rsidRDefault="00555DB4" w:rsidP="00FD52A5">
            <w:pPr>
              <w:rPr>
                <w:rFonts w:ascii="Arial" w:hAnsi="Arial" w:cs="Arial"/>
                <w:b/>
                <w:bdr w:val="single" w:sz="4" w:space="0" w:color="auto"/>
              </w:rPr>
            </w:pPr>
          </w:p>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Manager </w:t>
            </w:r>
          </w:p>
          <w:p w:rsidR="00555DB4" w:rsidRPr="009F5706" w:rsidRDefault="00555DB4" w:rsidP="00FD52A5">
            <w:pPr>
              <w:rPr>
                <w:rFonts w:ascii="Arial" w:hAnsi="Arial" w:cs="Arial"/>
                <w:b/>
                <w:bdr w:val="single" w:sz="4" w:space="0" w:color="auto"/>
              </w:rPr>
            </w:pPr>
          </w:p>
        </w:tc>
      </w:tr>
      <w:tr w:rsidR="00555DB4" w:rsidRPr="009F5706" w:rsidTr="00FD52A5">
        <w:trPr>
          <w:trHeight w:val="1062"/>
        </w:trPr>
        <w:tc>
          <w:tcPr>
            <w:tcW w:w="4955" w:type="dxa"/>
            <w:tcBorders>
              <w:bottom w:val="single" w:sz="4" w:space="0" w:color="auto"/>
            </w:tcBorders>
          </w:tcPr>
          <w:p w:rsidR="00555DB4" w:rsidRDefault="00555DB4" w:rsidP="00FD52A5">
            <w:pPr>
              <w:pStyle w:val="ListParagraph"/>
              <w:numPr>
                <w:ilvl w:val="0"/>
                <w:numId w:val="9"/>
              </w:numPr>
              <w:rPr>
                <w:rFonts w:ascii="Arial" w:hAnsi="Arial" w:cs="Arial"/>
              </w:rPr>
            </w:pPr>
            <w:r>
              <w:rPr>
                <w:rFonts w:ascii="Arial" w:hAnsi="Arial" w:cs="Arial"/>
              </w:rPr>
              <w:t xml:space="preserve">Employee entered into Employee </w:t>
            </w:r>
            <w:r w:rsidR="00A86370">
              <w:rPr>
                <w:rFonts w:ascii="Arial" w:hAnsi="Arial" w:cs="Arial"/>
              </w:rPr>
              <w:t>System</w:t>
            </w:r>
          </w:p>
          <w:p w:rsidR="00555DB4" w:rsidRDefault="00555DB4" w:rsidP="00FD52A5">
            <w:pPr>
              <w:pStyle w:val="ListParagraph"/>
              <w:rPr>
                <w:rFonts w:ascii="Arial" w:hAnsi="Arial" w:cs="Arial"/>
              </w:rPr>
            </w:pPr>
          </w:p>
        </w:tc>
        <w:tc>
          <w:tcPr>
            <w:tcW w:w="4955" w:type="dxa"/>
          </w:tcPr>
          <w:p w:rsidR="00555DB4" w:rsidRDefault="00555DB4" w:rsidP="00FD52A5">
            <w:pPr>
              <w:rPr>
                <w:rFonts w:ascii="Arial" w:hAnsi="Arial" w:cs="Arial"/>
                <w:b/>
                <w:bdr w:val="single" w:sz="4" w:space="0" w:color="auto"/>
              </w:rPr>
            </w:pPr>
          </w:p>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 </w:t>
            </w:r>
          </w:p>
          <w:p w:rsidR="00555DB4" w:rsidRPr="009F5706" w:rsidRDefault="00555DB4" w:rsidP="00FD52A5">
            <w:pPr>
              <w:rPr>
                <w:rFonts w:ascii="Arial" w:hAnsi="Arial" w:cs="Arial"/>
                <w:b/>
                <w:bdr w:val="single" w:sz="4" w:space="0" w:color="auto"/>
              </w:rPr>
            </w:pPr>
          </w:p>
        </w:tc>
      </w:tr>
      <w:tr w:rsidR="00555DB4" w:rsidRPr="000B7E01" w:rsidTr="00A86370">
        <w:trPr>
          <w:trHeight w:val="254"/>
        </w:trPr>
        <w:tc>
          <w:tcPr>
            <w:tcW w:w="9910" w:type="dxa"/>
            <w:gridSpan w:val="2"/>
            <w:tcBorders>
              <w:bottom w:val="single" w:sz="4" w:space="0" w:color="auto"/>
            </w:tcBorders>
            <w:shd w:val="clear" w:color="auto" w:fill="A6A6A6" w:themeFill="background1" w:themeFillShade="A6"/>
          </w:tcPr>
          <w:p w:rsidR="00555DB4" w:rsidRPr="00B47880" w:rsidRDefault="00555DB4" w:rsidP="00FD52A5">
            <w:pPr>
              <w:jc w:val="center"/>
              <w:rPr>
                <w:rFonts w:ascii="Arial" w:hAnsi="Arial" w:cs="Arial"/>
                <w:b/>
                <w:sz w:val="28"/>
                <w:szCs w:val="28"/>
              </w:rPr>
            </w:pPr>
            <w:r w:rsidRPr="00B47880">
              <w:rPr>
                <w:rFonts w:ascii="Arial" w:hAnsi="Arial" w:cs="Arial"/>
                <w:b/>
                <w:sz w:val="28"/>
                <w:szCs w:val="28"/>
              </w:rPr>
              <w:t>First Day</w:t>
            </w:r>
          </w:p>
        </w:tc>
      </w:tr>
      <w:tr w:rsidR="00555DB4" w:rsidRPr="000B7E01" w:rsidTr="00FD52A5">
        <w:trPr>
          <w:trHeight w:val="524"/>
        </w:trPr>
        <w:tc>
          <w:tcPr>
            <w:tcW w:w="4955" w:type="dxa"/>
          </w:tcPr>
          <w:p w:rsidR="00555DB4" w:rsidRDefault="00555DB4" w:rsidP="00FD52A5">
            <w:pPr>
              <w:rPr>
                <w:rFonts w:ascii="Arial" w:hAnsi="Arial" w:cs="Arial"/>
                <w:b/>
              </w:rPr>
            </w:pPr>
            <w:r>
              <w:rPr>
                <w:rFonts w:ascii="Arial" w:hAnsi="Arial" w:cs="Arial"/>
                <w:b/>
              </w:rPr>
              <w:t>Item:</w:t>
            </w:r>
          </w:p>
          <w:p w:rsidR="00555DB4" w:rsidRPr="000B7E01" w:rsidRDefault="00555DB4" w:rsidP="00FD52A5">
            <w:pPr>
              <w:rPr>
                <w:rFonts w:ascii="Arial" w:hAnsi="Arial" w:cs="Arial"/>
                <w:b/>
              </w:rPr>
            </w:pPr>
          </w:p>
        </w:tc>
        <w:tc>
          <w:tcPr>
            <w:tcW w:w="4955" w:type="dxa"/>
          </w:tcPr>
          <w:p w:rsidR="00555DB4" w:rsidRPr="000B7E01" w:rsidRDefault="00555DB4" w:rsidP="00FD52A5">
            <w:pPr>
              <w:rPr>
                <w:rFonts w:ascii="Arial" w:hAnsi="Arial" w:cs="Arial"/>
                <w:b/>
              </w:rPr>
            </w:pPr>
            <w:r>
              <w:rPr>
                <w:rFonts w:ascii="Arial" w:hAnsi="Arial" w:cs="Arial"/>
                <w:b/>
              </w:rPr>
              <w:t>Responsibility:</w:t>
            </w:r>
          </w:p>
        </w:tc>
      </w:tr>
      <w:tr w:rsidR="00555DB4" w:rsidRPr="000B7E01" w:rsidTr="00FD52A5">
        <w:trPr>
          <w:trHeight w:val="1047"/>
        </w:trPr>
        <w:tc>
          <w:tcPr>
            <w:tcW w:w="4955" w:type="dxa"/>
          </w:tcPr>
          <w:p w:rsidR="00555DB4" w:rsidRPr="000B7E01" w:rsidRDefault="00555DB4" w:rsidP="00FD52A5">
            <w:pPr>
              <w:pStyle w:val="ListParagraph"/>
              <w:numPr>
                <w:ilvl w:val="0"/>
                <w:numId w:val="9"/>
              </w:numPr>
              <w:rPr>
                <w:rFonts w:ascii="Arial" w:hAnsi="Arial" w:cs="Arial"/>
              </w:rPr>
            </w:pPr>
            <w:r>
              <w:rPr>
                <w:rFonts w:ascii="Arial" w:hAnsi="Arial" w:cs="Arial"/>
              </w:rPr>
              <w:t>Welcome message to new hire`s email address confirming name of buddy and role of buddy in helping them settle in (buddy cc`d on email)</w:t>
            </w:r>
          </w:p>
          <w:p w:rsidR="00555DB4" w:rsidRPr="000B7E01" w:rsidRDefault="00555DB4" w:rsidP="00FD52A5">
            <w:pPr>
              <w:rPr>
                <w:rFonts w:ascii="Arial" w:hAnsi="Arial" w:cs="Arial"/>
                <w:b/>
              </w:rPr>
            </w:pPr>
          </w:p>
        </w:tc>
        <w:tc>
          <w:tcPr>
            <w:tcW w:w="4955" w:type="dxa"/>
          </w:tcPr>
          <w:p w:rsidR="00555DB4" w:rsidRDefault="00555DB4" w:rsidP="00FD52A5"/>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p w:rsidR="00555DB4" w:rsidRPr="000B7E01" w:rsidRDefault="00555DB4" w:rsidP="00FD52A5">
            <w:pPr>
              <w:jc w:val="center"/>
              <w:rPr>
                <w:rFonts w:ascii="Arial" w:hAnsi="Arial" w:cs="Arial"/>
                <w:b/>
              </w:rPr>
            </w:pPr>
          </w:p>
        </w:tc>
      </w:tr>
      <w:tr w:rsidR="00555DB4" w:rsidRPr="000B7E01" w:rsidTr="00FD52A5">
        <w:trPr>
          <w:trHeight w:val="1047"/>
        </w:trPr>
        <w:tc>
          <w:tcPr>
            <w:tcW w:w="4955" w:type="dxa"/>
          </w:tcPr>
          <w:p w:rsidR="00555DB4" w:rsidRPr="00555DB4" w:rsidRDefault="00555DB4" w:rsidP="00FD52A5">
            <w:pPr>
              <w:pStyle w:val="ListParagraph"/>
              <w:numPr>
                <w:ilvl w:val="0"/>
                <w:numId w:val="9"/>
              </w:numPr>
              <w:rPr>
                <w:rFonts w:ascii="Arial" w:hAnsi="Arial" w:cs="Arial"/>
              </w:rPr>
            </w:pPr>
            <w:r>
              <w:rPr>
                <w:rFonts w:ascii="Arial" w:hAnsi="Arial" w:cs="Arial"/>
              </w:rPr>
              <w:lastRenderedPageBreak/>
              <w:t>Induction pack on new desk</w:t>
            </w:r>
          </w:p>
        </w:tc>
        <w:tc>
          <w:tcPr>
            <w:tcW w:w="4955" w:type="dxa"/>
          </w:tcPr>
          <w:p w:rsidR="00555DB4" w:rsidRDefault="00555DB4" w:rsidP="00FD52A5"/>
          <w:p w:rsidR="00555DB4" w:rsidRDefault="00555DB4"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p w:rsidR="00555DB4" w:rsidRPr="000B7E01" w:rsidRDefault="00555DB4"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t>Introduction to buddy and team</w:t>
            </w: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Manager</w:t>
            </w:r>
          </w:p>
          <w:p w:rsidR="00FD52A5" w:rsidRPr="000B7E01" w:rsidRDefault="00FD52A5"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t>IT training</w:t>
            </w: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IT</w:t>
            </w:r>
          </w:p>
          <w:p w:rsidR="00FD52A5" w:rsidRPr="000B7E01" w:rsidRDefault="00FD52A5" w:rsidP="00FD52A5">
            <w:pPr>
              <w:jc w:val="center"/>
              <w:rPr>
                <w:rFonts w:ascii="Arial" w:hAnsi="Arial" w:cs="Arial"/>
                <w:b/>
              </w:rPr>
            </w:pPr>
          </w:p>
        </w:tc>
      </w:tr>
      <w:tr w:rsidR="00FD52A5" w:rsidRPr="000B7E01" w:rsidTr="00A86370">
        <w:trPr>
          <w:trHeight w:val="254"/>
        </w:trPr>
        <w:tc>
          <w:tcPr>
            <w:tcW w:w="9910" w:type="dxa"/>
            <w:gridSpan w:val="2"/>
            <w:tcBorders>
              <w:bottom w:val="single" w:sz="4" w:space="0" w:color="auto"/>
            </w:tcBorders>
            <w:shd w:val="clear" w:color="auto" w:fill="A6A6A6" w:themeFill="background1" w:themeFillShade="A6"/>
          </w:tcPr>
          <w:p w:rsidR="00FD52A5" w:rsidRPr="00B47880" w:rsidRDefault="00FD52A5" w:rsidP="00FD52A5">
            <w:pPr>
              <w:jc w:val="center"/>
              <w:rPr>
                <w:rFonts w:ascii="Arial" w:hAnsi="Arial" w:cs="Arial"/>
                <w:b/>
                <w:sz w:val="28"/>
                <w:szCs w:val="28"/>
              </w:rPr>
            </w:pPr>
            <w:r w:rsidRPr="00B47880">
              <w:rPr>
                <w:rFonts w:ascii="Arial" w:hAnsi="Arial" w:cs="Arial"/>
                <w:b/>
                <w:sz w:val="28"/>
                <w:szCs w:val="28"/>
              </w:rPr>
              <w:t>First Month</w:t>
            </w:r>
          </w:p>
        </w:tc>
      </w:tr>
      <w:tr w:rsidR="00FD52A5" w:rsidRPr="000B7E01" w:rsidTr="00FD52A5">
        <w:trPr>
          <w:trHeight w:val="524"/>
        </w:trPr>
        <w:tc>
          <w:tcPr>
            <w:tcW w:w="4955" w:type="dxa"/>
          </w:tcPr>
          <w:p w:rsidR="00FD52A5" w:rsidRDefault="00FD52A5" w:rsidP="00FD52A5">
            <w:pPr>
              <w:rPr>
                <w:rFonts w:ascii="Arial" w:hAnsi="Arial" w:cs="Arial"/>
                <w:b/>
              </w:rPr>
            </w:pPr>
            <w:r>
              <w:rPr>
                <w:rFonts w:ascii="Arial" w:hAnsi="Arial" w:cs="Arial"/>
                <w:b/>
              </w:rPr>
              <w:t>Item:</w:t>
            </w:r>
          </w:p>
          <w:p w:rsidR="00FD52A5" w:rsidRPr="000B7E01" w:rsidRDefault="00FD52A5" w:rsidP="00FD52A5">
            <w:pPr>
              <w:rPr>
                <w:rFonts w:ascii="Arial" w:hAnsi="Arial" w:cs="Arial"/>
                <w:b/>
              </w:rPr>
            </w:pPr>
          </w:p>
        </w:tc>
        <w:tc>
          <w:tcPr>
            <w:tcW w:w="4955" w:type="dxa"/>
          </w:tcPr>
          <w:p w:rsidR="00FD52A5" w:rsidRPr="000B7E01" w:rsidRDefault="00FD52A5" w:rsidP="00FD52A5">
            <w:pPr>
              <w:rPr>
                <w:rFonts w:ascii="Arial" w:hAnsi="Arial" w:cs="Arial"/>
                <w:b/>
              </w:rPr>
            </w:pPr>
            <w:r>
              <w:rPr>
                <w:rFonts w:ascii="Arial" w:hAnsi="Arial" w:cs="Arial"/>
                <w:b/>
              </w:rPr>
              <w:t>Responsibility:</w:t>
            </w:r>
          </w:p>
        </w:tc>
      </w:tr>
      <w:tr w:rsidR="00FD52A5" w:rsidRPr="000B7E01" w:rsidTr="00FD52A5">
        <w:trPr>
          <w:trHeight w:val="1047"/>
        </w:trPr>
        <w:tc>
          <w:tcPr>
            <w:tcW w:w="4955" w:type="dxa"/>
          </w:tcPr>
          <w:p w:rsidR="00FD52A5" w:rsidRPr="000B7E01" w:rsidRDefault="00FD52A5" w:rsidP="00FD52A5">
            <w:pPr>
              <w:pStyle w:val="ListParagraph"/>
              <w:numPr>
                <w:ilvl w:val="0"/>
                <w:numId w:val="9"/>
              </w:numPr>
              <w:rPr>
                <w:rFonts w:ascii="Arial" w:hAnsi="Arial" w:cs="Arial"/>
              </w:rPr>
            </w:pPr>
            <w:r>
              <w:rPr>
                <w:rFonts w:ascii="Arial" w:hAnsi="Arial" w:cs="Arial"/>
              </w:rPr>
              <w:t>Check - in</w:t>
            </w:r>
          </w:p>
          <w:p w:rsidR="00FD52A5" w:rsidRPr="000B7E01" w:rsidRDefault="00FD52A5" w:rsidP="00FD52A5">
            <w:pPr>
              <w:rPr>
                <w:rFonts w:ascii="Arial" w:hAnsi="Arial" w:cs="Arial"/>
                <w:b/>
              </w:rPr>
            </w:pP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p w:rsidR="00FD52A5" w:rsidRPr="000B7E01" w:rsidRDefault="00FD52A5"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t>One month review (any concerns)</w:t>
            </w: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Manager</w:t>
            </w:r>
          </w:p>
          <w:p w:rsidR="00FD52A5" w:rsidRPr="000B7E01" w:rsidRDefault="00FD52A5"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t>Welcome bulletin with photo and short bio</w:t>
            </w:r>
          </w:p>
        </w:tc>
        <w:tc>
          <w:tcPr>
            <w:tcW w:w="4955" w:type="dxa"/>
          </w:tcPr>
          <w:p w:rsidR="00FD52A5" w:rsidRDefault="00FD52A5" w:rsidP="00FD52A5"/>
          <w:p w:rsidR="00FD52A5" w:rsidRPr="000B7E01"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tc>
      </w:tr>
      <w:tr w:rsidR="00FD52A5" w:rsidRPr="000B7E01" w:rsidTr="00A86370">
        <w:trPr>
          <w:trHeight w:val="254"/>
        </w:trPr>
        <w:tc>
          <w:tcPr>
            <w:tcW w:w="9910" w:type="dxa"/>
            <w:gridSpan w:val="2"/>
            <w:tcBorders>
              <w:bottom w:val="single" w:sz="4" w:space="0" w:color="auto"/>
            </w:tcBorders>
            <w:shd w:val="clear" w:color="auto" w:fill="A6A6A6" w:themeFill="background1" w:themeFillShade="A6"/>
          </w:tcPr>
          <w:p w:rsidR="00FD52A5" w:rsidRPr="00B47880" w:rsidRDefault="00FD52A5" w:rsidP="00FD52A5">
            <w:pPr>
              <w:jc w:val="center"/>
              <w:rPr>
                <w:rFonts w:ascii="Arial" w:hAnsi="Arial" w:cs="Arial"/>
                <w:b/>
                <w:sz w:val="28"/>
                <w:szCs w:val="28"/>
              </w:rPr>
            </w:pPr>
            <w:r w:rsidRPr="00B47880">
              <w:rPr>
                <w:rFonts w:ascii="Arial" w:hAnsi="Arial" w:cs="Arial"/>
                <w:b/>
                <w:sz w:val="28"/>
                <w:szCs w:val="28"/>
              </w:rPr>
              <w:t>Six Months</w:t>
            </w:r>
          </w:p>
        </w:tc>
      </w:tr>
      <w:tr w:rsidR="00FD52A5" w:rsidRPr="000B7E01" w:rsidTr="00FD52A5">
        <w:trPr>
          <w:trHeight w:val="524"/>
        </w:trPr>
        <w:tc>
          <w:tcPr>
            <w:tcW w:w="4955" w:type="dxa"/>
          </w:tcPr>
          <w:p w:rsidR="00FD52A5" w:rsidRDefault="00FD52A5" w:rsidP="00FD52A5">
            <w:pPr>
              <w:rPr>
                <w:rFonts w:ascii="Arial" w:hAnsi="Arial" w:cs="Arial"/>
                <w:b/>
              </w:rPr>
            </w:pPr>
            <w:r>
              <w:rPr>
                <w:rFonts w:ascii="Arial" w:hAnsi="Arial" w:cs="Arial"/>
                <w:b/>
              </w:rPr>
              <w:t>Item:</w:t>
            </w:r>
          </w:p>
          <w:p w:rsidR="00FD52A5" w:rsidRPr="000B7E01" w:rsidRDefault="00FD52A5" w:rsidP="00FD52A5">
            <w:pPr>
              <w:rPr>
                <w:rFonts w:ascii="Arial" w:hAnsi="Arial" w:cs="Arial"/>
                <w:b/>
              </w:rPr>
            </w:pPr>
          </w:p>
        </w:tc>
        <w:tc>
          <w:tcPr>
            <w:tcW w:w="4955" w:type="dxa"/>
          </w:tcPr>
          <w:p w:rsidR="00FD52A5" w:rsidRPr="000B7E01" w:rsidRDefault="00FD52A5" w:rsidP="00FD52A5">
            <w:pPr>
              <w:rPr>
                <w:rFonts w:ascii="Arial" w:hAnsi="Arial" w:cs="Arial"/>
                <w:b/>
              </w:rPr>
            </w:pPr>
            <w:r>
              <w:rPr>
                <w:rFonts w:ascii="Arial" w:hAnsi="Arial" w:cs="Arial"/>
                <w:b/>
              </w:rPr>
              <w:t>Responsibility:</w:t>
            </w:r>
          </w:p>
        </w:tc>
      </w:tr>
      <w:tr w:rsidR="00FD52A5" w:rsidRPr="000B7E01" w:rsidTr="00FD52A5">
        <w:trPr>
          <w:trHeight w:val="1047"/>
        </w:trPr>
        <w:tc>
          <w:tcPr>
            <w:tcW w:w="4955" w:type="dxa"/>
          </w:tcPr>
          <w:p w:rsidR="00FD52A5" w:rsidRPr="000B7E01" w:rsidRDefault="00FD52A5" w:rsidP="00FD52A5">
            <w:pPr>
              <w:pStyle w:val="ListParagraph"/>
              <w:numPr>
                <w:ilvl w:val="0"/>
                <w:numId w:val="9"/>
              </w:numPr>
              <w:rPr>
                <w:rFonts w:ascii="Arial" w:hAnsi="Arial" w:cs="Arial"/>
              </w:rPr>
            </w:pPr>
            <w:r>
              <w:rPr>
                <w:rFonts w:ascii="Arial" w:hAnsi="Arial" w:cs="Arial"/>
              </w:rPr>
              <w:t xml:space="preserve">End of probation </w:t>
            </w:r>
          </w:p>
          <w:p w:rsidR="00FD52A5" w:rsidRPr="000B7E01" w:rsidRDefault="00FD52A5" w:rsidP="00FD52A5">
            <w:pPr>
              <w:rPr>
                <w:rFonts w:ascii="Arial" w:hAnsi="Arial" w:cs="Arial"/>
                <w:b/>
              </w:rPr>
            </w:pP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p w:rsidR="00FD52A5" w:rsidRPr="000B7E01" w:rsidRDefault="00FD52A5"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t>Additional training needs</w:t>
            </w: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Manager</w:t>
            </w:r>
          </w:p>
          <w:p w:rsidR="00FD52A5" w:rsidRPr="000B7E01" w:rsidRDefault="00FD52A5"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t xml:space="preserve">Staff headshot </w:t>
            </w:r>
          </w:p>
        </w:tc>
        <w:tc>
          <w:tcPr>
            <w:tcW w:w="4955" w:type="dxa"/>
          </w:tcPr>
          <w:p w:rsidR="00FD52A5" w:rsidRDefault="00FD52A5" w:rsidP="00FD52A5"/>
          <w:p w:rsidR="00FD52A5" w:rsidRPr="000B7E01"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HR Function</w:t>
            </w:r>
          </w:p>
        </w:tc>
      </w:tr>
      <w:tr w:rsidR="00FD52A5" w:rsidRPr="000B7E01" w:rsidTr="00A86370">
        <w:trPr>
          <w:trHeight w:val="254"/>
        </w:trPr>
        <w:tc>
          <w:tcPr>
            <w:tcW w:w="9910" w:type="dxa"/>
            <w:gridSpan w:val="2"/>
            <w:tcBorders>
              <w:bottom w:val="single" w:sz="4" w:space="0" w:color="auto"/>
            </w:tcBorders>
            <w:shd w:val="clear" w:color="auto" w:fill="808080" w:themeFill="background1" w:themeFillShade="80"/>
          </w:tcPr>
          <w:p w:rsidR="00FD52A5" w:rsidRPr="00B47880" w:rsidRDefault="00FD52A5" w:rsidP="00FD52A5">
            <w:pPr>
              <w:jc w:val="center"/>
              <w:rPr>
                <w:rFonts w:ascii="Arial" w:hAnsi="Arial" w:cs="Arial"/>
                <w:b/>
                <w:sz w:val="28"/>
                <w:szCs w:val="28"/>
              </w:rPr>
            </w:pPr>
            <w:r w:rsidRPr="00B47880">
              <w:rPr>
                <w:rFonts w:ascii="Arial" w:hAnsi="Arial" w:cs="Arial"/>
                <w:b/>
                <w:sz w:val="28"/>
                <w:szCs w:val="28"/>
              </w:rPr>
              <w:t>First Year</w:t>
            </w:r>
          </w:p>
        </w:tc>
      </w:tr>
      <w:tr w:rsidR="00FD52A5" w:rsidRPr="000B7E01" w:rsidTr="00FD52A5">
        <w:trPr>
          <w:trHeight w:val="524"/>
        </w:trPr>
        <w:tc>
          <w:tcPr>
            <w:tcW w:w="4955" w:type="dxa"/>
          </w:tcPr>
          <w:p w:rsidR="00FD52A5" w:rsidRDefault="00FD52A5" w:rsidP="00FD52A5">
            <w:pPr>
              <w:rPr>
                <w:rFonts w:ascii="Arial" w:hAnsi="Arial" w:cs="Arial"/>
                <w:b/>
              </w:rPr>
            </w:pPr>
            <w:r>
              <w:rPr>
                <w:rFonts w:ascii="Arial" w:hAnsi="Arial" w:cs="Arial"/>
                <w:b/>
              </w:rPr>
              <w:t>Item:</w:t>
            </w:r>
          </w:p>
          <w:p w:rsidR="00FD52A5" w:rsidRPr="000B7E01" w:rsidRDefault="00FD52A5" w:rsidP="00FD52A5">
            <w:pPr>
              <w:rPr>
                <w:rFonts w:ascii="Arial" w:hAnsi="Arial" w:cs="Arial"/>
                <w:b/>
              </w:rPr>
            </w:pPr>
          </w:p>
        </w:tc>
        <w:tc>
          <w:tcPr>
            <w:tcW w:w="4955" w:type="dxa"/>
          </w:tcPr>
          <w:p w:rsidR="00FD52A5" w:rsidRPr="000B7E01" w:rsidRDefault="00FD52A5" w:rsidP="00FD52A5">
            <w:pPr>
              <w:rPr>
                <w:rFonts w:ascii="Arial" w:hAnsi="Arial" w:cs="Arial"/>
                <w:b/>
              </w:rPr>
            </w:pPr>
            <w:r>
              <w:rPr>
                <w:rFonts w:ascii="Arial" w:hAnsi="Arial" w:cs="Arial"/>
                <w:b/>
              </w:rPr>
              <w:t>Responsibility:</w:t>
            </w:r>
          </w:p>
        </w:tc>
      </w:tr>
      <w:tr w:rsidR="00FD52A5" w:rsidRPr="000B7E01" w:rsidTr="00FD52A5">
        <w:trPr>
          <w:trHeight w:val="1047"/>
        </w:trPr>
        <w:tc>
          <w:tcPr>
            <w:tcW w:w="4955" w:type="dxa"/>
          </w:tcPr>
          <w:p w:rsidR="00FD52A5" w:rsidRPr="000B7E01" w:rsidRDefault="00FD52A5" w:rsidP="00FD52A5">
            <w:pPr>
              <w:pStyle w:val="ListParagraph"/>
              <w:numPr>
                <w:ilvl w:val="0"/>
                <w:numId w:val="9"/>
              </w:numPr>
              <w:rPr>
                <w:rFonts w:ascii="Arial" w:hAnsi="Arial" w:cs="Arial"/>
              </w:rPr>
            </w:pPr>
            <w:r>
              <w:rPr>
                <w:rFonts w:ascii="Arial" w:hAnsi="Arial" w:cs="Arial"/>
              </w:rPr>
              <w:t>One year performance review / evaluation</w:t>
            </w:r>
          </w:p>
          <w:p w:rsidR="00FD52A5" w:rsidRPr="000B7E01" w:rsidRDefault="00FD52A5" w:rsidP="00FD52A5">
            <w:pPr>
              <w:rPr>
                <w:rFonts w:ascii="Arial" w:hAnsi="Arial" w:cs="Arial"/>
                <w:b/>
              </w:rPr>
            </w:pP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Manager</w:t>
            </w:r>
          </w:p>
          <w:p w:rsidR="00FD52A5" w:rsidRPr="000B7E01" w:rsidRDefault="00FD52A5" w:rsidP="00FD52A5">
            <w:pPr>
              <w:jc w:val="center"/>
              <w:rPr>
                <w:rFonts w:ascii="Arial" w:hAnsi="Arial" w:cs="Arial"/>
                <w:b/>
              </w:rPr>
            </w:pPr>
          </w:p>
        </w:tc>
      </w:tr>
      <w:tr w:rsidR="00FD52A5" w:rsidRPr="000B7E01" w:rsidTr="00FD52A5">
        <w:trPr>
          <w:trHeight w:val="1047"/>
        </w:trPr>
        <w:tc>
          <w:tcPr>
            <w:tcW w:w="4955" w:type="dxa"/>
          </w:tcPr>
          <w:p w:rsidR="00FD52A5" w:rsidRPr="00555DB4" w:rsidRDefault="00FD52A5" w:rsidP="00FD52A5">
            <w:pPr>
              <w:pStyle w:val="ListParagraph"/>
              <w:numPr>
                <w:ilvl w:val="0"/>
                <w:numId w:val="9"/>
              </w:numPr>
              <w:rPr>
                <w:rFonts w:ascii="Arial" w:hAnsi="Arial" w:cs="Arial"/>
              </w:rPr>
            </w:pPr>
            <w:r>
              <w:rPr>
                <w:rFonts w:ascii="Arial" w:hAnsi="Arial" w:cs="Arial"/>
              </w:rPr>
              <w:lastRenderedPageBreak/>
              <w:t>Feedback on induction experience</w:t>
            </w:r>
          </w:p>
        </w:tc>
        <w:tc>
          <w:tcPr>
            <w:tcW w:w="4955" w:type="dxa"/>
          </w:tcPr>
          <w:p w:rsidR="00FD52A5" w:rsidRDefault="00FD52A5" w:rsidP="00FD52A5"/>
          <w:p w:rsidR="00FD52A5" w:rsidRDefault="00FD52A5" w:rsidP="00FD52A5">
            <w:pPr>
              <w:rPr>
                <w:rFonts w:ascii="Arial" w:hAnsi="Arial" w:cs="Arial"/>
                <w:b/>
              </w:rPr>
            </w:pPr>
            <w:r w:rsidRPr="009F5706">
              <w:rPr>
                <w:rFonts w:ascii="Arial" w:hAnsi="Arial" w:cs="Arial"/>
                <w:b/>
                <w:bdr w:val="single" w:sz="4" w:space="0" w:color="auto"/>
              </w:rPr>
              <w:t xml:space="preserve">         </w:t>
            </w:r>
            <w:r>
              <w:rPr>
                <w:rFonts w:ascii="Arial" w:hAnsi="Arial" w:cs="Arial"/>
                <w:b/>
              </w:rPr>
              <w:t xml:space="preserve">  New Hire</w:t>
            </w:r>
          </w:p>
          <w:p w:rsidR="00FD52A5" w:rsidRPr="000B7E01" w:rsidRDefault="00FD52A5" w:rsidP="00FD52A5">
            <w:pPr>
              <w:jc w:val="center"/>
              <w:rPr>
                <w:rFonts w:ascii="Arial" w:hAnsi="Arial" w:cs="Arial"/>
                <w:b/>
              </w:rPr>
            </w:pPr>
          </w:p>
        </w:tc>
      </w:tr>
    </w:tbl>
    <w:p w:rsidR="00FD52A5" w:rsidRDefault="00FD52A5" w:rsidP="00FD52A5">
      <w:pPr>
        <w:rPr>
          <w:rFonts w:ascii="Arial" w:hAnsi="Arial" w:cs="Arial"/>
          <w:b/>
          <w:u w:val="single"/>
        </w:rPr>
      </w:pPr>
    </w:p>
    <w:p w:rsidR="00FD52A5" w:rsidRPr="004D0B45" w:rsidRDefault="00FD52A5" w:rsidP="00FD52A5">
      <w:pPr>
        <w:rPr>
          <w:rFonts w:ascii="Arial" w:hAnsi="Arial" w:cs="Arial"/>
          <w:b/>
          <w:u w:val="single"/>
        </w:rPr>
      </w:pPr>
    </w:p>
    <w:p w:rsidR="004D0B45" w:rsidRPr="00B47880" w:rsidRDefault="00FD52A5" w:rsidP="00FD52A5">
      <w:pPr>
        <w:jc w:val="center"/>
        <w:rPr>
          <w:rFonts w:ascii="Arial" w:hAnsi="Arial" w:cs="Arial"/>
          <w:b/>
          <w:sz w:val="28"/>
          <w:szCs w:val="28"/>
          <w:u w:val="single"/>
        </w:rPr>
      </w:pPr>
      <w:r w:rsidRPr="00B47880">
        <w:rPr>
          <w:rFonts w:ascii="Arial" w:hAnsi="Arial" w:cs="Arial"/>
          <w:b/>
          <w:sz w:val="28"/>
          <w:szCs w:val="28"/>
          <w:u w:val="single"/>
        </w:rPr>
        <w:t>HR Specific</w:t>
      </w:r>
    </w:p>
    <w:tbl>
      <w:tblPr>
        <w:tblW w:w="1023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FD52A5" w:rsidTr="00A86370">
        <w:trPr>
          <w:trHeight w:val="294"/>
        </w:trPr>
        <w:tc>
          <w:tcPr>
            <w:tcW w:w="10235" w:type="dxa"/>
            <w:shd w:val="clear" w:color="auto" w:fill="A6A6A6" w:themeFill="background1" w:themeFillShade="A6"/>
          </w:tcPr>
          <w:p w:rsidR="00FD52A5" w:rsidRPr="00B47880" w:rsidRDefault="00FD52A5" w:rsidP="00FD52A5">
            <w:pPr>
              <w:ind w:left="325"/>
              <w:jc w:val="center"/>
              <w:rPr>
                <w:rFonts w:ascii="Arial" w:hAnsi="Arial" w:cs="Arial"/>
                <w:b/>
                <w:sz w:val="28"/>
                <w:szCs w:val="28"/>
              </w:rPr>
            </w:pPr>
            <w:r w:rsidRPr="00B47880">
              <w:rPr>
                <w:rFonts w:ascii="Arial" w:hAnsi="Arial" w:cs="Arial"/>
                <w:b/>
                <w:sz w:val="28"/>
                <w:szCs w:val="28"/>
              </w:rPr>
              <w:t>Pre - employment</w:t>
            </w:r>
          </w:p>
        </w:tc>
      </w:tr>
      <w:tr w:rsidR="00FD52A5" w:rsidTr="00FD52A5">
        <w:trPr>
          <w:trHeight w:val="449"/>
        </w:trPr>
        <w:tc>
          <w:tcPr>
            <w:tcW w:w="10235" w:type="dxa"/>
          </w:tcPr>
          <w:p w:rsidR="00FD52A5" w:rsidRDefault="00FD52A5" w:rsidP="00FD52A5">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Offer </w:t>
            </w:r>
            <w:r>
              <w:rPr>
                <w:rFonts w:ascii="Arial" w:hAnsi="Arial" w:cs="Arial"/>
              </w:rPr>
              <w:t>letter and contract</w:t>
            </w:r>
          </w:p>
          <w:p w:rsidR="00FD52A5" w:rsidRDefault="00FD52A5" w:rsidP="00FD52A5">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BF625B">
              <w:rPr>
                <w:rFonts w:ascii="Arial" w:hAnsi="Arial" w:cs="Arial"/>
              </w:rPr>
              <w:t>Employee handbook</w:t>
            </w:r>
          </w:p>
          <w:p w:rsidR="00BF625B"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Agreements / statements (re: data protection, confidentiality, etc.)</w:t>
            </w:r>
          </w:p>
          <w:p w:rsidR="00BF625B"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New hire Form</w:t>
            </w:r>
          </w:p>
          <w:p w:rsidR="00BF625B"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Benefit and pension info</w:t>
            </w:r>
          </w:p>
          <w:p w:rsidR="00BF625B"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Inform IT/Facilities/ other relevant departments of new hire</w:t>
            </w:r>
          </w:p>
          <w:p w:rsidR="00BF625B"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Schedule induction day</w:t>
            </w:r>
          </w:p>
          <w:p w:rsidR="00BF625B"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Employee entered into Active Directory</w:t>
            </w:r>
          </w:p>
          <w:p w:rsidR="00FD52A5" w:rsidRDefault="00BF625B" w:rsidP="00BF625B">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Bio and photo collected for monthly welcome bulletin</w:t>
            </w:r>
          </w:p>
          <w:p w:rsidR="00FD52A5" w:rsidRPr="00FD52A5" w:rsidRDefault="00FD52A5" w:rsidP="00FD52A5">
            <w:pPr>
              <w:ind w:left="325"/>
              <w:rPr>
                <w:rFonts w:ascii="Arial" w:hAnsi="Arial" w:cs="Arial"/>
                <w:bdr w:val="single" w:sz="4" w:space="0" w:color="auto"/>
              </w:rPr>
            </w:pPr>
          </w:p>
        </w:tc>
      </w:tr>
    </w:tbl>
    <w:p w:rsidR="00122351" w:rsidRDefault="00122351" w:rsidP="00251013">
      <w:pPr>
        <w:rPr>
          <w:rFonts w:ascii="Arial" w:hAnsi="Arial" w:cs="Arial"/>
        </w:rPr>
      </w:pPr>
    </w:p>
    <w:tbl>
      <w:tblPr>
        <w:tblW w:w="1023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BF625B" w:rsidRPr="00FD52A5" w:rsidTr="00A86370">
        <w:trPr>
          <w:trHeight w:val="294"/>
        </w:trPr>
        <w:tc>
          <w:tcPr>
            <w:tcW w:w="10235" w:type="dxa"/>
            <w:shd w:val="clear" w:color="auto" w:fill="A6A6A6" w:themeFill="background1" w:themeFillShade="A6"/>
          </w:tcPr>
          <w:p w:rsidR="00BF625B" w:rsidRPr="00B47880" w:rsidRDefault="00BF625B" w:rsidP="00B965FC">
            <w:pPr>
              <w:ind w:left="325"/>
              <w:jc w:val="center"/>
              <w:rPr>
                <w:rFonts w:ascii="Arial" w:hAnsi="Arial" w:cs="Arial"/>
                <w:b/>
                <w:sz w:val="28"/>
                <w:szCs w:val="28"/>
              </w:rPr>
            </w:pPr>
            <w:r w:rsidRPr="00B47880">
              <w:rPr>
                <w:rFonts w:ascii="Arial" w:hAnsi="Arial" w:cs="Arial"/>
                <w:b/>
                <w:sz w:val="28"/>
                <w:szCs w:val="28"/>
              </w:rPr>
              <w:t>First day</w:t>
            </w:r>
          </w:p>
        </w:tc>
      </w:tr>
      <w:tr w:rsidR="00BF625B" w:rsidRPr="00FD52A5" w:rsidTr="00B965FC">
        <w:trPr>
          <w:trHeight w:val="449"/>
        </w:trPr>
        <w:tc>
          <w:tcPr>
            <w:tcW w:w="10235" w:type="dxa"/>
          </w:tcPr>
          <w:p w:rsidR="00BF625B" w:rsidRDefault="00BF625B"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HR to greet new hire in lobby at 9am → bring to department and introduce to manager</w:t>
            </w:r>
          </w:p>
          <w:p w:rsidR="00BF625B" w:rsidRDefault="00BF625B"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Manager introduce to rest of team / tour of office / show work station</w:t>
            </w:r>
          </w:p>
          <w:p w:rsidR="00BF625B" w:rsidRDefault="00BF625B"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 10am: HR give tour of building to new hire (</w:t>
            </w:r>
            <w:r w:rsidR="00AF6576">
              <w:rPr>
                <w:rFonts w:ascii="Arial" w:hAnsi="Arial" w:cs="Arial"/>
              </w:rPr>
              <w:t>covers some health and safety / compliance)</w:t>
            </w:r>
          </w:p>
          <w:p w:rsidR="00BF625B" w:rsidRDefault="00BF625B"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AF6576">
              <w:rPr>
                <w:rFonts w:ascii="Arial" w:hAnsi="Arial" w:cs="Arial"/>
              </w:rPr>
              <w:t>Bring to IT relevant training (either at employee`s workstation or other location decided by IT)</w:t>
            </w:r>
          </w:p>
          <w:p w:rsidR="00BF625B" w:rsidRDefault="00BF625B"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AF6576">
              <w:rPr>
                <w:rFonts w:ascii="Arial" w:hAnsi="Arial" w:cs="Arial"/>
              </w:rPr>
              <w:t>~ 11:30am: HR induction (organisation information, culture and values, benefits, other policies)</w:t>
            </w:r>
          </w:p>
          <w:p w:rsidR="00BF625B" w:rsidRPr="00AF6576" w:rsidRDefault="00BF625B" w:rsidP="00AF6576">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AF6576">
              <w:rPr>
                <w:rFonts w:ascii="Arial" w:hAnsi="Arial" w:cs="Arial"/>
              </w:rPr>
              <w:t>Return employee to work station</w:t>
            </w:r>
          </w:p>
        </w:tc>
      </w:tr>
    </w:tbl>
    <w:p w:rsidR="00BF625B" w:rsidRDefault="00BF625B" w:rsidP="00251013">
      <w:pPr>
        <w:rPr>
          <w:rFonts w:ascii="Arial" w:hAnsi="Arial" w:cs="Arial"/>
        </w:rPr>
      </w:pPr>
    </w:p>
    <w:p w:rsidR="00AF6576" w:rsidRDefault="00AF6576" w:rsidP="00251013">
      <w:pPr>
        <w:rPr>
          <w:rFonts w:ascii="Arial" w:hAnsi="Arial" w:cs="Arial"/>
        </w:rPr>
      </w:pPr>
    </w:p>
    <w:tbl>
      <w:tblPr>
        <w:tblW w:w="1023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AF6576" w:rsidRPr="00AF6576" w:rsidTr="00A86370">
        <w:trPr>
          <w:trHeight w:val="294"/>
        </w:trPr>
        <w:tc>
          <w:tcPr>
            <w:tcW w:w="10235" w:type="dxa"/>
            <w:shd w:val="clear" w:color="auto" w:fill="A6A6A6" w:themeFill="background1" w:themeFillShade="A6"/>
          </w:tcPr>
          <w:p w:rsidR="00AF6576" w:rsidRPr="00B47880" w:rsidRDefault="00534430" w:rsidP="00B965FC">
            <w:pPr>
              <w:ind w:left="325"/>
              <w:jc w:val="center"/>
              <w:rPr>
                <w:rFonts w:ascii="Arial" w:hAnsi="Arial" w:cs="Arial"/>
                <w:b/>
                <w:sz w:val="28"/>
                <w:szCs w:val="28"/>
              </w:rPr>
            </w:pPr>
            <w:r w:rsidRPr="00B47880">
              <w:rPr>
                <w:rFonts w:ascii="Arial" w:hAnsi="Arial" w:cs="Arial"/>
                <w:b/>
                <w:sz w:val="28"/>
                <w:szCs w:val="28"/>
              </w:rPr>
              <w:lastRenderedPageBreak/>
              <w:t xml:space="preserve">First week </w:t>
            </w:r>
          </w:p>
        </w:tc>
      </w:tr>
      <w:tr w:rsidR="00AF6576" w:rsidRPr="00AF6576" w:rsidTr="00B965FC">
        <w:trPr>
          <w:trHeight w:val="449"/>
        </w:trPr>
        <w:tc>
          <w:tcPr>
            <w:tcW w:w="10235" w:type="dxa"/>
          </w:tcPr>
          <w:p w:rsidR="00AF6576" w:rsidRDefault="00AF6576"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534430">
              <w:rPr>
                <w:rFonts w:ascii="Arial" w:hAnsi="Arial" w:cs="Arial"/>
              </w:rPr>
              <w:t>One week check-in with employee to see how they are doing (email?)</w:t>
            </w:r>
          </w:p>
          <w:p w:rsidR="00AF6576" w:rsidRDefault="00AF6576"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534430">
              <w:rPr>
                <w:rFonts w:ascii="Arial" w:hAnsi="Arial" w:cs="Arial"/>
              </w:rPr>
              <w:t>Role – specific training by team / manger</w:t>
            </w:r>
          </w:p>
          <w:p w:rsidR="00AF6576" w:rsidRDefault="00AF6576"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534430">
              <w:rPr>
                <w:rFonts w:ascii="Arial" w:hAnsi="Arial" w:cs="Arial"/>
              </w:rPr>
              <w:t xml:space="preserve">VDU risk assessment </w:t>
            </w:r>
          </w:p>
          <w:p w:rsidR="00AF6576" w:rsidRDefault="00AF6576"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534430">
              <w:rPr>
                <w:rFonts w:ascii="Arial" w:hAnsi="Arial" w:cs="Arial"/>
              </w:rPr>
              <w:t>Team lunch if they could not facilitate on first day</w:t>
            </w:r>
          </w:p>
          <w:p w:rsidR="00AF6576" w:rsidRPr="00AF6576" w:rsidRDefault="00AF6576" w:rsidP="00534430">
            <w:pPr>
              <w:ind w:left="325"/>
              <w:rPr>
                <w:rFonts w:ascii="Arial" w:hAnsi="Arial" w:cs="Arial"/>
              </w:rPr>
            </w:pPr>
          </w:p>
        </w:tc>
      </w:tr>
    </w:tbl>
    <w:p w:rsidR="00AF6576" w:rsidRDefault="00AF6576" w:rsidP="00251013">
      <w:pPr>
        <w:rPr>
          <w:rFonts w:ascii="Arial" w:hAnsi="Arial" w:cs="Arial"/>
        </w:rPr>
      </w:pPr>
    </w:p>
    <w:tbl>
      <w:tblPr>
        <w:tblW w:w="1023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534430" w:rsidRPr="00AF6576" w:rsidTr="00A86370">
        <w:trPr>
          <w:trHeight w:val="294"/>
        </w:trPr>
        <w:tc>
          <w:tcPr>
            <w:tcW w:w="10235" w:type="dxa"/>
            <w:shd w:val="clear" w:color="auto" w:fill="A6A6A6" w:themeFill="background1" w:themeFillShade="A6"/>
          </w:tcPr>
          <w:p w:rsidR="00534430" w:rsidRPr="00B47880" w:rsidRDefault="00534430" w:rsidP="00534430">
            <w:pPr>
              <w:ind w:left="325"/>
              <w:jc w:val="center"/>
              <w:rPr>
                <w:rFonts w:ascii="Arial" w:hAnsi="Arial" w:cs="Arial"/>
                <w:b/>
                <w:sz w:val="28"/>
                <w:szCs w:val="28"/>
              </w:rPr>
            </w:pPr>
            <w:r w:rsidRPr="00B47880">
              <w:rPr>
                <w:rFonts w:ascii="Arial" w:hAnsi="Arial" w:cs="Arial"/>
                <w:b/>
                <w:sz w:val="28"/>
                <w:szCs w:val="28"/>
              </w:rPr>
              <w:t>First Month</w:t>
            </w:r>
          </w:p>
        </w:tc>
      </w:tr>
      <w:tr w:rsidR="00534430" w:rsidRPr="00AF6576" w:rsidTr="00B965FC">
        <w:trPr>
          <w:trHeight w:val="449"/>
        </w:trPr>
        <w:tc>
          <w:tcPr>
            <w:tcW w:w="10235" w:type="dxa"/>
          </w:tcPr>
          <w:p w:rsidR="00534430" w:rsidRDefault="00534430"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HR check – in with employee to see how they are doing (email?)</w:t>
            </w:r>
          </w:p>
          <w:p w:rsidR="00534430" w:rsidRDefault="00534430"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Induction feedback from employee (link to survey included in check – in email (?)</w:t>
            </w:r>
          </w:p>
          <w:p w:rsidR="00534430" w:rsidRDefault="00534430"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Pr>
                <w:rFonts w:ascii="Arial" w:hAnsi="Arial" w:cs="Arial"/>
              </w:rPr>
              <w:t xml:space="preserve">Encourage manager to check – in with employee regarding their first month (?) </w:t>
            </w:r>
          </w:p>
          <w:p w:rsidR="00534430" w:rsidRDefault="00534430" w:rsidP="00B965FC">
            <w:pPr>
              <w:ind w:left="325"/>
              <w:rPr>
                <w:rFonts w:ascii="Arial" w:hAnsi="Arial" w:cs="Arial"/>
              </w:rPr>
            </w:pPr>
            <w:r w:rsidRPr="009F5706">
              <w:rPr>
                <w:rFonts w:ascii="Arial" w:hAnsi="Arial" w:cs="Arial"/>
                <w:b/>
                <w:bdr w:val="single" w:sz="4" w:space="0" w:color="auto"/>
              </w:rPr>
              <w:t xml:space="preserve">         </w:t>
            </w:r>
            <w:r>
              <w:rPr>
                <w:rFonts w:ascii="Arial" w:hAnsi="Arial" w:cs="Arial"/>
                <w:b/>
              </w:rPr>
              <w:t xml:space="preserve"> </w:t>
            </w:r>
            <w:r w:rsidRPr="00FD52A5">
              <w:rPr>
                <w:rFonts w:ascii="Arial" w:hAnsi="Arial" w:cs="Arial"/>
              </w:rPr>
              <w:t xml:space="preserve"> </w:t>
            </w:r>
            <w:r w:rsidR="00EB5272">
              <w:rPr>
                <w:rFonts w:ascii="Arial" w:hAnsi="Arial" w:cs="Arial"/>
              </w:rPr>
              <w:t>Employee bio and photo in monthly welcome bulletin (sent to Derek)</w:t>
            </w:r>
          </w:p>
          <w:p w:rsidR="00534430" w:rsidRPr="00AF6576" w:rsidRDefault="00534430" w:rsidP="00B965FC">
            <w:pPr>
              <w:ind w:left="325"/>
              <w:rPr>
                <w:rFonts w:ascii="Arial" w:hAnsi="Arial" w:cs="Arial"/>
              </w:rPr>
            </w:pPr>
          </w:p>
        </w:tc>
      </w:tr>
    </w:tbl>
    <w:p w:rsidR="00534430" w:rsidRDefault="00534430" w:rsidP="00251013">
      <w:pPr>
        <w:rPr>
          <w:rFonts w:ascii="Arial" w:hAnsi="Arial" w:cs="Arial"/>
        </w:rPr>
      </w:pPr>
    </w:p>
    <w:tbl>
      <w:tblPr>
        <w:tblStyle w:val="TableGrid"/>
        <w:tblW w:w="10349" w:type="dxa"/>
        <w:tblLook w:val="04A0" w:firstRow="1" w:lastRow="0" w:firstColumn="1" w:lastColumn="0" w:noHBand="0" w:noVBand="1"/>
      </w:tblPr>
      <w:tblGrid>
        <w:gridCol w:w="3078"/>
        <w:gridCol w:w="3080"/>
        <w:gridCol w:w="4191"/>
      </w:tblGrid>
      <w:tr w:rsidR="00EB5272" w:rsidTr="00A86370">
        <w:trPr>
          <w:trHeight w:val="526"/>
        </w:trPr>
        <w:tc>
          <w:tcPr>
            <w:tcW w:w="10349" w:type="dxa"/>
            <w:gridSpan w:val="3"/>
            <w:shd w:val="clear" w:color="auto" w:fill="A6A6A6" w:themeFill="background1" w:themeFillShade="A6"/>
          </w:tcPr>
          <w:p w:rsidR="00EB5272" w:rsidRPr="00B47880" w:rsidRDefault="00EB5272" w:rsidP="00EB5272">
            <w:pPr>
              <w:jc w:val="center"/>
              <w:rPr>
                <w:rFonts w:ascii="Arial" w:hAnsi="Arial" w:cs="Arial"/>
                <w:b/>
                <w:sz w:val="28"/>
                <w:szCs w:val="28"/>
              </w:rPr>
            </w:pPr>
            <w:r w:rsidRPr="00B47880">
              <w:rPr>
                <w:rFonts w:ascii="Arial" w:hAnsi="Arial" w:cs="Arial"/>
                <w:b/>
                <w:sz w:val="28"/>
                <w:szCs w:val="28"/>
              </w:rPr>
              <w:t>Training</w:t>
            </w:r>
          </w:p>
        </w:tc>
      </w:tr>
      <w:tr w:rsidR="00EB5272" w:rsidTr="00EB5272">
        <w:tc>
          <w:tcPr>
            <w:tcW w:w="3078" w:type="dxa"/>
          </w:tcPr>
          <w:p w:rsidR="00EB5272" w:rsidRDefault="00EB5272" w:rsidP="00251013">
            <w:pPr>
              <w:rPr>
                <w:rFonts w:ascii="Arial" w:hAnsi="Arial" w:cs="Arial"/>
              </w:rPr>
            </w:pPr>
            <w:r>
              <w:rPr>
                <w:rFonts w:ascii="Arial" w:hAnsi="Arial" w:cs="Arial"/>
              </w:rPr>
              <w:t>□ Health &amp; Safety</w:t>
            </w:r>
          </w:p>
          <w:p w:rsidR="00EB5272" w:rsidRDefault="00EB5272" w:rsidP="00251013">
            <w:pPr>
              <w:rPr>
                <w:rFonts w:ascii="Arial" w:hAnsi="Arial" w:cs="Arial"/>
              </w:rPr>
            </w:pPr>
          </w:p>
        </w:tc>
        <w:tc>
          <w:tcPr>
            <w:tcW w:w="3080" w:type="dxa"/>
          </w:tcPr>
          <w:p w:rsidR="00EB5272" w:rsidRDefault="00EB5272" w:rsidP="00251013">
            <w:pPr>
              <w:rPr>
                <w:rFonts w:ascii="Arial" w:hAnsi="Arial" w:cs="Arial"/>
              </w:rPr>
            </w:pPr>
            <w:r w:rsidRPr="00B47880">
              <w:rPr>
                <w:rFonts w:ascii="Arial" w:hAnsi="Arial" w:cs="Arial"/>
                <w:sz w:val="32"/>
                <w:szCs w:val="32"/>
              </w:rPr>
              <w:t>□</w:t>
            </w:r>
            <w:r>
              <w:rPr>
                <w:rFonts w:ascii="Arial" w:hAnsi="Arial" w:cs="Arial"/>
              </w:rPr>
              <w:t xml:space="preserve"> IT training (if applicable)</w:t>
            </w:r>
          </w:p>
        </w:tc>
        <w:tc>
          <w:tcPr>
            <w:tcW w:w="4191" w:type="dxa"/>
          </w:tcPr>
          <w:p w:rsidR="00EB5272" w:rsidRDefault="00EB5272" w:rsidP="00251013">
            <w:pPr>
              <w:rPr>
                <w:rFonts w:ascii="Arial" w:hAnsi="Arial" w:cs="Arial"/>
              </w:rPr>
            </w:pPr>
            <w:r w:rsidRPr="00B47880">
              <w:rPr>
                <w:rFonts w:ascii="Arial" w:hAnsi="Arial" w:cs="Arial"/>
                <w:sz w:val="32"/>
                <w:szCs w:val="32"/>
              </w:rPr>
              <w:t>□</w:t>
            </w:r>
            <w:r>
              <w:rPr>
                <w:rFonts w:ascii="Arial" w:hAnsi="Arial" w:cs="Arial"/>
              </w:rPr>
              <w:t xml:space="preserve"> Ethics</w:t>
            </w:r>
          </w:p>
        </w:tc>
      </w:tr>
      <w:tr w:rsidR="00EB5272" w:rsidTr="00EB5272">
        <w:tc>
          <w:tcPr>
            <w:tcW w:w="3078" w:type="dxa"/>
          </w:tcPr>
          <w:p w:rsidR="00EB5272" w:rsidRDefault="00EB5272" w:rsidP="00251013">
            <w:pPr>
              <w:rPr>
                <w:rFonts w:ascii="Arial" w:hAnsi="Arial" w:cs="Arial"/>
              </w:rPr>
            </w:pPr>
            <w:r>
              <w:rPr>
                <w:rFonts w:ascii="Arial" w:hAnsi="Arial" w:cs="Arial"/>
              </w:rPr>
              <w:t>□ GDPR</w:t>
            </w:r>
          </w:p>
          <w:p w:rsidR="00EB5272" w:rsidRDefault="00EB5272" w:rsidP="00251013">
            <w:pPr>
              <w:rPr>
                <w:rFonts w:ascii="Arial" w:hAnsi="Arial" w:cs="Arial"/>
              </w:rPr>
            </w:pPr>
          </w:p>
        </w:tc>
        <w:tc>
          <w:tcPr>
            <w:tcW w:w="3080" w:type="dxa"/>
          </w:tcPr>
          <w:p w:rsidR="00EB5272" w:rsidRDefault="00EB5272" w:rsidP="00251013">
            <w:pPr>
              <w:rPr>
                <w:rFonts w:ascii="Arial" w:hAnsi="Arial" w:cs="Arial"/>
              </w:rPr>
            </w:pPr>
            <w:r w:rsidRPr="00B47880">
              <w:rPr>
                <w:rFonts w:ascii="Arial" w:hAnsi="Arial" w:cs="Arial"/>
                <w:sz w:val="32"/>
                <w:szCs w:val="32"/>
              </w:rPr>
              <w:t xml:space="preserve">□ </w:t>
            </w:r>
            <w:r>
              <w:rPr>
                <w:rFonts w:ascii="Arial" w:hAnsi="Arial" w:cs="Arial"/>
              </w:rPr>
              <w:t>cyber Security</w:t>
            </w:r>
          </w:p>
        </w:tc>
        <w:tc>
          <w:tcPr>
            <w:tcW w:w="4191" w:type="dxa"/>
          </w:tcPr>
          <w:p w:rsidR="00EB5272" w:rsidRDefault="00EB5272" w:rsidP="00251013">
            <w:pPr>
              <w:rPr>
                <w:rFonts w:ascii="Arial" w:hAnsi="Arial" w:cs="Arial"/>
              </w:rPr>
            </w:pPr>
            <w:r w:rsidRPr="00B47880">
              <w:rPr>
                <w:rFonts w:ascii="Arial" w:hAnsi="Arial" w:cs="Arial"/>
                <w:sz w:val="32"/>
                <w:szCs w:val="32"/>
              </w:rPr>
              <w:t xml:space="preserve">□ </w:t>
            </w:r>
            <w:r>
              <w:rPr>
                <w:rFonts w:ascii="Arial" w:hAnsi="Arial" w:cs="Arial"/>
              </w:rPr>
              <w:t>other – role – specific training, etc.</w:t>
            </w:r>
          </w:p>
        </w:tc>
      </w:tr>
      <w:tr w:rsidR="00EB5272" w:rsidTr="00EB5272">
        <w:tc>
          <w:tcPr>
            <w:tcW w:w="3078" w:type="dxa"/>
          </w:tcPr>
          <w:p w:rsidR="00EB5272" w:rsidRDefault="00EB5272" w:rsidP="00251013">
            <w:pPr>
              <w:rPr>
                <w:rFonts w:ascii="Arial" w:hAnsi="Arial" w:cs="Arial"/>
              </w:rPr>
            </w:pPr>
            <w:r>
              <w:rPr>
                <w:rFonts w:ascii="Arial" w:hAnsi="Arial" w:cs="Arial"/>
              </w:rPr>
              <w:t>□ Induction Welcome Video</w:t>
            </w:r>
          </w:p>
          <w:p w:rsidR="00EB5272" w:rsidRDefault="00EB5272" w:rsidP="00251013">
            <w:pPr>
              <w:rPr>
                <w:rFonts w:ascii="Arial" w:hAnsi="Arial" w:cs="Arial"/>
              </w:rPr>
            </w:pPr>
          </w:p>
        </w:tc>
        <w:tc>
          <w:tcPr>
            <w:tcW w:w="3080" w:type="dxa"/>
          </w:tcPr>
          <w:p w:rsidR="00EB5272" w:rsidRDefault="00EB5272" w:rsidP="00251013">
            <w:pPr>
              <w:rPr>
                <w:rFonts w:ascii="Arial" w:hAnsi="Arial" w:cs="Arial"/>
              </w:rPr>
            </w:pPr>
            <w:r w:rsidRPr="00B47880">
              <w:rPr>
                <w:rFonts w:ascii="Arial" w:hAnsi="Arial" w:cs="Arial"/>
                <w:sz w:val="32"/>
                <w:szCs w:val="32"/>
              </w:rPr>
              <w:t>□</w:t>
            </w:r>
            <w:r>
              <w:rPr>
                <w:rFonts w:ascii="Arial" w:hAnsi="Arial" w:cs="Arial"/>
              </w:rPr>
              <w:t xml:space="preserve"> Tone of Voice</w:t>
            </w:r>
          </w:p>
        </w:tc>
        <w:tc>
          <w:tcPr>
            <w:tcW w:w="4191" w:type="dxa"/>
          </w:tcPr>
          <w:p w:rsidR="00EB5272" w:rsidRDefault="00EB5272" w:rsidP="00251013">
            <w:pPr>
              <w:rPr>
                <w:rFonts w:ascii="Arial" w:hAnsi="Arial" w:cs="Arial"/>
              </w:rPr>
            </w:pPr>
          </w:p>
        </w:tc>
      </w:tr>
    </w:tbl>
    <w:p w:rsidR="00EB5272" w:rsidRPr="00251013" w:rsidRDefault="00EB5272" w:rsidP="00251013">
      <w:pPr>
        <w:rPr>
          <w:rFonts w:ascii="Arial" w:hAnsi="Arial" w:cs="Arial"/>
        </w:rPr>
      </w:pPr>
    </w:p>
    <w:tbl>
      <w:tblPr>
        <w:tblStyle w:val="TableGrid"/>
        <w:tblW w:w="10349" w:type="dxa"/>
        <w:tblLook w:val="04A0" w:firstRow="1" w:lastRow="0" w:firstColumn="1" w:lastColumn="0" w:noHBand="0" w:noVBand="1"/>
      </w:tblPr>
      <w:tblGrid>
        <w:gridCol w:w="3078"/>
        <w:gridCol w:w="3080"/>
        <w:gridCol w:w="4191"/>
      </w:tblGrid>
      <w:tr w:rsidR="00BD2C5B" w:rsidRPr="00EB5272" w:rsidTr="00A86370">
        <w:trPr>
          <w:trHeight w:val="622"/>
        </w:trPr>
        <w:tc>
          <w:tcPr>
            <w:tcW w:w="10349" w:type="dxa"/>
            <w:gridSpan w:val="3"/>
            <w:shd w:val="clear" w:color="auto" w:fill="A6A6A6" w:themeFill="background1" w:themeFillShade="A6"/>
          </w:tcPr>
          <w:p w:rsidR="00BD2C5B" w:rsidRPr="00B47880" w:rsidRDefault="00BD2C5B" w:rsidP="00B965FC">
            <w:pPr>
              <w:jc w:val="center"/>
              <w:rPr>
                <w:rFonts w:ascii="Arial" w:hAnsi="Arial" w:cs="Arial"/>
                <w:b/>
                <w:sz w:val="28"/>
                <w:szCs w:val="28"/>
              </w:rPr>
            </w:pPr>
            <w:r w:rsidRPr="00B47880">
              <w:rPr>
                <w:rFonts w:ascii="Arial" w:hAnsi="Arial" w:cs="Arial"/>
                <w:b/>
                <w:sz w:val="28"/>
                <w:szCs w:val="28"/>
              </w:rPr>
              <w:t>Policies</w:t>
            </w:r>
          </w:p>
        </w:tc>
      </w:tr>
      <w:tr w:rsidR="00BD2C5B" w:rsidTr="00B965FC">
        <w:tc>
          <w:tcPr>
            <w:tcW w:w="3078" w:type="dxa"/>
          </w:tcPr>
          <w:p w:rsidR="00BD2C5B" w:rsidRDefault="00BD2C5B" w:rsidP="00B965FC">
            <w:pPr>
              <w:rPr>
                <w:rFonts w:ascii="Arial" w:hAnsi="Arial" w:cs="Arial"/>
              </w:rPr>
            </w:pPr>
            <w:r>
              <w:rPr>
                <w:rFonts w:ascii="Arial" w:hAnsi="Arial" w:cs="Arial"/>
              </w:rPr>
              <w:t>□ Employment policies (business expenses, confidentiality, dress code, equal opportunities etc.)</w:t>
            </w:r>
          </w:p>
          <w:p w:rsidR="00BD2C5B" w:rsidRDefault="00BD2C5B" w:rsidP="00B965FC">
            <w:pPr>
              <w:rPr>
                <w:rFonts w:ascii="Arial" w:hAnsi="Arial" w:cs="Arial"/>
              </w:rPr>
            </w:pPr>
          </w:p>
        </w:tc>
        <w:tc>
          <w:tcPr>
            <w:tcW w:w="3080" w:type="dxa"/>
          </w:tcPr>
          <w:p w:rsidR="00BD2C5B" w:rsidRDefault="00BD2C5B" w:rsidP="00B965FC">
            <w:pPr>
              <w:rPr>
                <w:rFonts w:ascii="Arial" w:hAnsi="Arial" w:cs="Arial"/>
              </w:rPr>
            </w:pPr>
            <w:r w:rsidRPr="00B47880">
              <w:rPr>
                <w:rFonts w:ascii="Arial" w:hAnsi="Arial" w:cs="Arial"/>
                <w:sz w:val="32"/>
                <w:szCs w:val="32"/>
              </w:rPr>
              <w:t>□</w:t>
            </w:r>
            <w:r>
              <w:rPr>
                <w:rFonts w:ascii="Arial" w:hAnsi="Arial" w:cs="Arial"/>
              </w:rPr>
              <w:t xml:space="preserve"> IT training (if applicable)</w:t>
            </w:r>
          </w:p>
        </w:tc>
        <w:tc>
          <w:tcPr>
            <w:tcW w:w="4191" w:type="dxa"/>
          </w:tcPr>
          <w:p w:rsidR="00BD2C5B" w:rsidRDefault="00BD2C5B" w:rsidP="00BD2C5B">
            <w:pPr>
              <w:rPr>
                <w:rFonts w:ascii="Arial" w:hAnsi="Arial" w:cs="Arial"/>
              </w:rPr>
            </w:pPr>
            <w:r w:rsidRPr="00B47880">
              <w:rPr>
                <w:rFonts w:ascii="Arial" w:hAnsi="Arial" w:cs="Arial"/>
                <w:sz w:val="32"/>
                <w:szCs w:val="32"/>
              </w:rPr>
              <w:t xml:space="preserve">□ </w:t>
            </w:r>
            <w:r>
              <w:rPr>
                <w:rFonts w:ascii="Arial" w:hAnsi="Arial" w:cs="Arial"/>
              </w:rPr>
              <w:t xml:space="preserve">Data protection and privacy </w:t>
            </w:r>
          </w:p>
        </w:tc>
      </w:tr>
      <w:tr w:rsidR="00BD2C5B" w:rsidTr="00B965FC">
        <w:tc>
          <w:tcPr>
            <w:tcW w:w="3078" w:type="dxa"/>
          </w:tcPr>
          <w:p w:rsidR="00BD2C5B" w:rsidRDefault="00BD2C5B" w:rsidP="00B965FC">
            <w:pPr>
              <w:rPr>
                <w:rFonts w:ascii="Arial" w:hAnsi="Arial" w:cs="Arial"/>
              </w:rPr>
            </w:pPr>
            <w:r>
              <w:rPr>
                <w:rFonts w:ascii="Arial" w:hAnsi="Arial" w:cs="Arial"/>
              </w:rPr>
              <w:t>□ Disciplinary/ Grievance policies (bullying, harassment and sexual harassment, disciplinary and grievance)</w:t>
            </w:r>
          </w:p>
          <w:p w:rsidR="00BD2C5B" w:rsidRDefault="00BD2C5B" w:rsidP="00B965FC">
            <w:pPr>
              <w:rPr>
                <w:rFonts w:ascii="Arial" w:hAnsi="Arial" w:cs="Arial"/>
              </w:rPr>
            </w:pPr>
          </w:p>
        </w:tc>
        <w:tc>
          <w:tcPr>
            <w:tcW w:w="3080" w:type="dxa"/>
          </w:tcPr>
          <w:p w:rsidR="00BD2C5B" w:rsidRDefault="00BD2C5B" w:rsidP="00B965FC">
            <w:pPr>
              <w:rPr>
                <w:rFonts w:ascii="Arial" w:hAnsi="Arial" w:cs="Arial"/>
              </w:rPr>
            </w:pPr>
            <w:r w:rsidRPr="00B47880">
              <w:rPr>
                <w:rFonts w:ascii="Arial" w:hAnsi="Arial" w:cs="Arial"/>
                <w:sz w:val="32"/>
                <w:szCs w:val="32"/>
              </w:rPr>
              <w:t>□</w:t>
            </w:r>
            <w:r>
              <w:rPr>
                <w:rFonts w:ascii="Arial" w:hAnsi="Arial" w:cs="Arial"/>
              </w:rPr>
              <w:t xml:space="preserve"> cyber Security</w:t>
            </w:r>
          </w:p>
        </w:tc>
        <w:tc>
          <w:tcPr>
            <w:tcW w:w="4191" w:type="dxa"/>
          </w:tcPr>
          <w:p w:rsidR="00BD2C5B" w:rsidRDefault="00BD2C5B" w:rsidP="00E1068D">
            <w:pPr>
              <w:rPr>
                <w:rFonts w:ascii="Arial" w:hAnsi="Arial" w:cs="Arial"/>
              </w:rPr>
            </w:pPr>
            <w:r w:rsidRPr="00B47880">
              <w:rPr>
                <w:rFonts w:ascii="Arial" w:hAnsi="Arial" w:cs="Arial"/>
                <w:sz w:val="32"/>
                <w:szCs w:val="32"/>
              </w:rPr>
              <w:t>□</w:t>
            </w:r>
            <w:r>
              <w:rPr>
                <w:rFonts w:ascii="Arial" w:hAnsi="Arial" w:cs="Arial"/>
              </w:rPr>
              <w:t xml:space="preserve"> </w:t>
            </w:r>
            <w:r w:rsidR="00E1068D">
              <w:rPr>
                <w:rFonts w:ascii="Arial" w:hAnsi="Arial" w:cs="Arial"/>
              </w:rPr>
              <w:t>Fraud – Theft Protocol</w:t>
            </w:r>
          </w:p>
        </w:tc>
      </w:tr>
      <w:tr w:rsidR="00BD2C5B" w:rsidTr="00B965FC">
        <w:tc>
          <w:tcPr>
            <w:tcW w:w="3078" w:type="dxa"/>
          </w:tcPr>
          <w:p w:rsidR="00BD2C5B" w:rsidRDefault="00BD2C5B" w:rsidP="00B965FC">
            <w:pPr>
              <w:rPr>
                <w:rFonts w:ascii="Arial" w:hAnsi="Arial" w:cs="Arial"/>
              </w:rPr>
            </w:pPr>
            <w:r>
              <w:rPr>
                <w:rFonts w:ascii="Arial" w:hAnsi="Arial" w:cs="Arial"/>
              </w:rPr>
              <w:t xml:space="preserve">□ Other T&amp;C in employee handbook </w:t>
            </w:r>
          </w:p>
          <w:p w:rsidR="00BD2C5B" w:rsidRDefault="00BD2C5B" w:rsidP="00B965FC">
            <w:pPr>
              <w:rPr>
                <w:rFonts w:ascii="Arial" w:hAnsi="Arial" w:cs="Arial"/>
              </w:rPr>
            </w:pPr>
          </w:p>
        </w:tc>
        <w:tc>
          <w:tcPr>
            <w:tcW w:w="3080" w:type="dxa"/>
          </w:tcPr>
          <w:p w:rsidR="00BD2C5B" w:rsidRDefault="00BD2C5B" w:rsidP="00B965FC">
            <w:pPr>
              <w:rPr>
                <w:rFonts w:ascii="Arial" w:hAnsi="Arial" w:cs="Arial"/>
              </w:rPr>
            </w:pPr>
            <w:r w:rsidRPr="00B47880">
              <w:rPr>
                <w:rFonts w:ascii="Arial" w:hAnsi="Arial" w:cs="Arial"/>
                <w:sz w:val="32"/>
                <w:szCs w:val="32"/>
              </w:rPr>
              <w:t xml:space="preserve">□ </w:t>
            </w:r>
            <w:r>
              <w:rPr>
                <w:rFonts w:ascii="Arial" w:hAnsi="Arial" w:cs="Arial"/>
              </w:rPr>
              <w:t>Tone of Voice</w:t>
            </w:r>
          </w:p>
        </w:tc>
        <w:tc>
          <w:tcPr>
            <w:tcW w:w="4191" w:type="dxa"/>
          </w:tcPr>
          <w:p w:rsidR="00BD2C5B" w:rsidRDefault="00E1068D" w:rsidP="00B965FC">
            <w:pPr>
              <w:rPr>
                <w:rFonts w:ascii="Arial" w:hAnsi="Arial" w:cs="Arial"/>
              </w:rPr>
            </w:pPr>
            <w:r w:rsidRPr="00B47880">
              <w:rPr>
                <w:rFonts w:ascii="Arial" w:hAnsi="Arial" w:cs="Arial"/>
                <w:sz w:val="32"/>
                <w:szCs w:val="32"/>
              </w:rPr>
              <w:t xml:space="preserve">□ </w:t>
            </w:r>
            <w:r>
              <w:rPr>
                <w:rFonts w:ascii="Arial" w:hAnsi="Arial" w:cs="Arial"/>
              </w:rPr>
              <w:t>Severe Weather Protocol</w:t>
            </w:r>
          </w:p>
        </w:tc>
      </w:tr>
    </w:tbl>
    <w:p w:rsidR="00631D50" w:rsidRPr="00631D50" w:rsidRDefault="00631D50" w:rsidP="00A86370">
      <w:pPr>
        <w:rPr>
          <w:rFonts w:ascii="Arial" w:hAnsi="Arial" w:cs="Arial"/>
        </w:rPr>
      </w:pPr>
    </w:p>
    <w:sectPr w:rsidR="00631D50" w:rsidRPr="00631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037"/>
    <w:multiLevelType w:val="hybridMultilevel"/>
    <w:tmpl w:val="112E7F2C"/>
    <w:lvl w:ilvl="0" w:tplc="FCB685F8">
      <w:start w:val="1"/>
      <w:numFmt w:val="bullet"/>
      <w:lvlText w:val=""/>
      <w:lvlJc w:val="left"/>
      <w:pPr>
        <w:ind w:left="1080" w:hanging="360"/>
      </w:pPr>
      <w:rPr>
        <w:rFonts w:ascii="Symbol" w:eastAsiaTheme="minorHAns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202C67C8"/>
    <w:multiLevelType w:val="hybridMultilevel"/>
    <w:tmpl w:val="7E8AF2E0"/>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B7442D9"/>
    <w:multiLevelType w:val="hybridMultilevel"/>
    <w:tmpl w:val="477CF0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05718E2"/>
    <w:multiLevelType w:val="multilevel"/>
    <w:tmpl w:val="9F16A9D4"/>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40FD718A"/>
    <w:multiLevelType w:val="hybridMultilevel"/>
    <w:tmpl w:val="05062C82"/>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265234C"/>
    <w:multiLevelType w:val="hybridMultilevel"/>
    <w:tmpl w:val="7830488E"/>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87A1035"/>
    <w:multiLevelType w:val="hybridMultilevel"/>
    <w:tmpl w:val="3E3A9AE8"/>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6466867"/>
    <w:multiLevelType w:val="hybridMultilevel"/>
    <w:tmpl w:val="FB487DC6"/>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D9A7F0D"/>
    <w:multiLevelType w:val="hybridMultilevel"/>
    <w:tmpl w:val="E758B4CC"/>
    <w:lvl w:ilvl="0" w:tplc="FCB685F8">
      <w:start w:val="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82C127F"/>
    <w:multiLevelType w:val="hybridMultilevel"/>
    <w:tmpl w:val="8F8A4ED2"/>
    <w:lvl w:ilvl="0" w:tplc="FCB685F8">
      <w:start w:val="1"/>
      <w:numFmt w:val="bullet"/>
      <w:lvlText w:val=""/>
      <w:lvlJc w:val="left"/>
      <w:pPr>
        <w:ind w:left="1080" w:hanging="360"/>
      </w:pPr>
      <w:rPr>
        <w:rFonts w:ascii="Symbol" w:eastAsiaTheme="minorHAns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9"/>
  </w:num>
  <w:num w:numId="6">
    <w:abstractNumId w:val="5"/>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4A"/>
    <w:rsid w:val="000B7E01"/>
    <w:rsid w:val="00122351"/>
    <w:rsid w:val="001452BF"/>
    <w:rsid w:val="00206F19"/>
    <w:rsid w:val="00241A1E"/>
    <w:rsid w:val="00251013"/>
    <w:rsid w:val="0025490B"/>
    <w:rsid w:val="002B1ECF"/>
    <w:rsid w:val="00327CB7"/>
    <w:rsid w:val="003910CA"/>
    <w:rsid w:val="004D0B45"/>
    <w:rsid w:val="00534430"/>
    <w:rsid w:val="00555DB4"/>
    <w:rsid w:val="006139CD"/>
    <w:rsid w:val="00624B48"/>
    <w:rsid w:val="00631D50"/>
    <w:rsid w:val="0065729E"/>
    <w:rsid w:val="0071561A"/>
    <w:rsid w:val="007653CD"/>
    <w:rsid w:val="007E72D5"/>
    <w:rsid w:val="0092323C"/>
    <w:rsid w:val="009F5706"/>
    <w:rsid w:val="00A0515E"/>
    <w:rsid w:val="00A74559"/>
    <w:rsid w:val="00A86370"/>
    <w:rsid w:val="00AA414A"/>
    <w:rsid w:val="00AF6576"/>
    <w:rsid w:val="00B03A09"/>
    <w:rsid w:val="00B16D4B"/>
    <w:rsid w:val="00B47880"/>
    <w:rsid w:val="00BD2C5B"/>
    <w:rsid w:val="00BF003E"/>
    <w:rsid w:val="00BF5192"/>
    <w:rsid w:val="00BF625B"/>
    <w:rsid w:val="00C43F80"/>
    <w:rsid w:val="00C60461"/>
    <w:rsid w:val="00CD35FB"/>
    <w:rsid w:val="00D633E3"/>
    <w:rsid w:val="00E1068D"/>
    <w:rsid w:val="00E44980"/>
    <w:rsid w:val="00E51E30"/>
    <w:rsid w:val="00E8073E"/>
    <w:rsid w:val="00E85C11"/>
    <w:rsid w:val="00EB5272"/>
    <w:rsid w:val="00FD52A5"/>
    <w:rsid w:val="00FE3D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FB"/>
    <w:pPr>
      <w:ind w:left="720"/>
      <w:contextualSpacing/>
    </w:pPr>
  </w:style>
  <w:style w:type="table" w:styleId="TableGrid">
    <w:name w:val="Table Grid"/>
    <w:basedOn w:val="TableNormal"/>
    <w:uiPriority w:val="59"/>
    <w:rsid w:val="0025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5272"/>
    <w:rPr>
      <w:color w:val="808080"/>
    </w:rPr>
  </w:style>
  <w:style w:type="paragraph" w:styleId="BalloonText">
    <w:name w:val="Balloon Text"/>
    <w:basedOn w:val="Normal"/>
    <w:link w:val="BalloonTextChar"/>
    <w:uiPriority w:val="99"/>
    <w:semiHidden/>
    <w:unhideWhenUsed/>
    <w:rsid w:val="00EB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FB"/>
    <w:pPr>
      <w:ind w:left="720"/>
      <w:contextualSpacing/>
    </w:pPr>
  </w:style>
  <w:style w:type="table" w:styleId="TableGrid">
    <w:name w:val="Table Grid"/>
    <w:basedOn w:val="TableNormal"/>
    <w:uiPriority w:val="59"/>
    <w:rsid w:val="0025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B5272"/>
    <w:rPr>
      <w:color w:val="808080"/>
    </w:rPr>
  </w:style>
  <w:style w:type="paragraph" w:styleId="BalloonText">
    <w:name w:val="Balloon Text"/>
    <w:basedOn w:val="Normal"/>
    <w:link w:val="BalloonTextChar"/>
    <w:uiPriority w:val="99"/>
    <w:semiHidden/>
    <w:unhideWhenUsed/>
    <w:rsid w:val="00EB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BC98-6D9F-4196-835D-3CCD8712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McNally</dc:creator>
  <cp:lastModifiedBy>Attractaor</cp:lastModifiedBy>
  <cp:revision>6</cp:revision>
  <cp:lastPrinted>2020-04-29T12:11:00Z</cp:lastPrinted>
  <dcterms:created xsi:type="dcterms:W3CDTF">2020-04-29T09:41:00Z</dcterms:created>
  <dcterms:modified xsi:type="dcterms:W3CDTF">2020-04-29T12:11:00Z</dcterms:modified>
</cp:coreProperties>
</file>