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E1" w:rsidRPr="00667A6F" w:rsidRDefault="003C59E1" w:rsidP="00642AE1">
      <w:pPr>
        <w:spacing w:after="0"/>
        <w:rPr>
          <w:b/>
        </w:rPr>
      </w:pPr>
      <w:bookmarkStart w:id="0" w:name="_GoBack"/>
      <w:bookmarkEnd w:id="0"/>
      <w:r w:rsidRPr="001E0366">
        <w:rPr>
          <w:b/>
          <w:color w:val="FF0000"/>
        </w:rPr>
        <w:t>Appendix 1</w:t>
      </w:r>
      <w:r>
        <w:rPr>
          <w:b/>
          <w:color w:val="FF0000"/>
        </w:rPr>
        <w:t>b</w:t>
      </w:r>
      <w:r w:rsidRPr="001E0366">
        <w:rPr>
          <w:b/>
          <w:color w:val="FF0000"/>
        </w:rPr>
        <w:t xml:space="preserve"> (</w:t>
      </w:r>
      <w:r>
        <w:rPr>
          <w:b/>
          <w:color w:val="FF0000"/>
        </w:rPr>
        <w:t>Agreement to Furnish Release</w:t>
      </w:r>
      <w:r w:rsidRPr="001E0366">
        <w:rPr>
          <w:b/>
          <w:color w:val="FF0000"/>
        </w:rPr>
        <w:t>)</w:t>
      </w:r>
      <w:r>
        <w:rPr>
          <w:rStyle w:val="FootnoteReference"/>
          <w:b/>
          <w:color w:val="FF0000"/>
        </w:rPr>
        <w:footnoteReference w:id="1"/>
      </w:r>
      <w:r>
        <w:rPr>
          <w:b/>
          <w:color w:val="FF0000"/>
        </w:rPr>
        <w:t xml:space="preserve"> - </w:t>
      </w:r>
      <w:r w:rsidRPr="009956D4">
        <w:t>[</w:t>
      </w:r>
      <w:r>
        <w:rPr>
          <w:b/>
        </w:rPr>
        <w:t>On</w:t>
      </w:r>
      <w:r w:rsidRPr="00667A6F">
        <w:rPr>
          <w:b/>
        </w:rPr>
        <w:t xml:space="preserve"> </w:t>
      </w:r>
      <w:r>
        <w:rPr>
          <w:b/>
        </w:rPr>
        <w:t>Participating Institution (PI) notepaper</w:t>
      </w:r>
      <w:r w:rsidRPr="009956D4">
        <w:t>]</w:t>
      </w:r>
      <w:r w:rsidRPr="00667A6F">
        <w:rPr>
          <w:rStyle w:val="FootnoteReference"/>
          <w:b/>
        </w:rPr>
        <w:footnoteReference w:id="2"/>
      </w:r>
    </w:p>
    <w:p w:rsidR="003C59E1" w:rsidRDefault="003C59E1" w:rsidP="00926F15">
      <w:pPr>
        <w:jc w:val="center"/>
        <w:rPr>
          <w:b/>
        </w:rPr>
      </w:pPr>
    </w:p>
    <w:p w:rsidR="003C59E1" w:rsidRPr="00667A6F" w:rsidRDefault="003C59E1" w:rsidP="00F7463F">
      <w:pPr>
        <w:spacing w:after="0"/>
        <w:rPr>
          <w:b/>
        </w:rPr>
      </w:pPr>
      <w:r w:rsidRPr="009956D4">
        <w:t>[</w:t>
      </w:r>
      <w:r>
        <w:rPr>
          <w:b/>
        </w:rPr>
        <w:t>Address to vendor’s/borrower’s Solicitors and, if known, purchaser’s Solicitors</w:t>
      </w:r>
      <w:r w:rsidRPr="009956D4">
        <w:t>]</w:t>
      </w:r>
    </w:p>
    <w:p w:rsidR="003C59E1" w:rsidRDefault="003C59E1" w:rsidP="00F7463F">
      <w:pPr>
        <w:spacing w:after="0"/>
      </w:pPr>
    </w:p>
    <w:p w:rsidR="003C59E1" w:rsidRPr="00667A6F" w:rsidRDefault="003C59E1" w:rsidP="00F7463F">
      <w:pPr>
        <w:spacing w:after="0"/>
        <w:rPr>
          <w:b/>
        </w:rPr>
      </w:pPr>
      <w:r w:rsidRPr="009956D4">
        <w:t>[</w:t>
      </w:r>
      <w:r>
        <w:rPr>
          <w:b/>
        </w:rPr>
        <w:t>Date</w:t>
      </w:r>
      <w:r w:rsidRPr="009956D4">
        <w:t>]</w:t>
      </w:r>
    </w:p>
    <w:p w:rsidR="003C59E1" w:rsidRDefault="003C59E1" w:rsidP="00F7463F">
      <w:pPr>
        <w:spacing w:after="0"/>
      </w:pPr>
    </w:p>
    <w:p w:rsidR="003C59E1" w:rsidRDefault="003C59E1" w:rsidP="00F7463F">
      <w:pPr>
        <w:spacing w:after="0"/>
        <w:rPr>
          <w:b/>
        </w:rPr>
      </w:pPr>
      <w:r w:rsidRPr="009956D4">
        <w:t>[</w:t>
      </w:r>
      <w:r>
        <w:rPr>
          <w:b/>
        </w:rPr>
        <w:t xml:space="preserve">Borrower Connection NAMA ID and vendor/borrower’s name </w:t>
      </w:r>
      <w:r>
        <w:t xml:space="preserve">(the </w:t>
      </w:r>
      <w:r w:rsidRPr="00C30500">
        <w:rPr>
          <w:b/>
        </w:rPr>
        <w:t>Vendor</w:t>
      </w:r>
      <w:r>
        <w:t>)</w:t>
      </w:r>
      <w:r>
        <w:rPr>
          <w:rStyle w:val="FootnoteReference"/>
        </w:rPr>
        <w:footnoteReference w:id="3"/>
      </w:r>
      <w:r w:rsidRPr="009956D4">
        <w:t>]</w:t>
      </w:r>
    </w:p>
    <w:p w:rsidR="003C59E1" w:rsidRPr="00095EEC" w:rsidRDefault="003C59E1" w:rsidP="00F7463F">
      <w:pPr>
        <w:spacing w:after="0"/>
        <w:rPr>
          <w:b/>
        </w:rPr>
      </w:pPr>
      <w:r w:rsidRPr="009956D4">
        <w:t>[</w:t>
      </w:r>
      <w:r>
        <w:rPr>
          <w:b/>
        </w:rPr>
        <w:t>Description of property being sold / released</w:t>
      </w:r>
      <w:r w:rsidRPr="009956D4">
        <w:t>]</w:t>
      </w:r>
      <w:r>
        <w:rPr>
          <w:b/>
        </w:rPr>
        <w:t xml:space="preserve"> </w:t>
      </w:r>
      <w:r w:rsidRPr="009956D4">
        <w:t>(</w:t>
      </w:r>
      <w:r w:rsidRPr="00650A86">
        <w:t>the</w:t>
      </w:r>
      <w:r>
        <w:rPr>
          <w:b/>
        </w:rPr>
        <w:t xml:space="preserve"> Property</w:t>
      </w:r>
      <w:r w:rsidRPr="009956D4">
        <w:t>)</w:t>
      </w:r>
    </w:p>
    <w:p w:rsidR="003C59E1" w:rsidRDefault="003C59E1" w:rsidP="00F7463F">
      <w:pPr>
        <w:spacing w:after="0"/>
      </w:pPr>
    </w:p>
    <w:p w:rsidR="003C59E1" w:rsidRDefault="003C59E1" w:rsidP="00F7463F">
      <w:pPr>
        <w:spacing w:after="0"/>
      </w:pPr>
      <w:r>
        <w:t>Dear Sirs</w:t>
      </w:r>
    </w:p>
    <w:p w:rsidR="003C59E1" w:rsidRDefault="003C59E1" w:rsidP="00F7463F">
      <w:pPr>
        <w:spacing w:after="0"/>
      </w:pPr>
    </w:p>
    <w:p w:rsidR="003C59E1" w:rsidRPr="00C143BD" w:rsidRDefault="003C59E1" w:rsidP="00FF63AE">
      <w:pPr>
        <w:spacing w:after="0"/>
      </w:pPr>
      <w:r>
        <w:t xml:space="preserve">We refer to the proposed sale of the above Property and the approval previously issued by us to the Vendor in that respect (the </w:t>
      </w:r>
      <w:r w:rsidRPr="00C30500">
        <w:rPr>
          <w:b/>
        </w:rPr>
        <w:t>Approval</w:t>
      </w:r>
      <w:r>
        <w:t xml:space="preserve">). We are acting as service provider to </w:t>
      </w:r>
      <w:r w:rsidRPr="00C143BD">
        <w:t>National Asset Loan Management</w:t>
      </w:r>
      <w:r>
        <w:t xml:space="preserve"> Limited (</w:t>
      </w:r>
      <w:r w:rsidRPr="00C143BD">
        <w:rPr>
          <w:b/>
        </w:rPr>
        <w:t>NALM</w:t>
      </w:r>
      <w:r>
        <w:t xml:space="preserve">) and are authorised to issue this letter on its behalf. </w:t>
      </w:r>
    </w:p>
    <w:p w:rsidR="003C59E1" w:rsidRDefault="003C59E1" w:rsidP="00F7463F">
      <w:pPr>
        <w:spacing w:after="0"/>
      </w:pPr>
    </w:p>
    <w:p w:rsidR="003C59E1" w:rsidRDefault="003C59E1" w:rsidP="00C143BD">
      <w:pPr>
        <w:spacing w:after="0"/>
      </w:pPr>
      <w:r>
        <w:t>As you may be aware, the P</w:t>
      </w:r>
      <w:r w:rsidRPr="00C143BD">
        <w:t xml:space="preserve">roperty is the subject of </w:t>
      </w:r>
      <w:r>
        <w:t>security</w:t>
      </w:r>
      <w:r w:rsidRPr="00C143BD">
        <w:t xml:space="preserve"> which has been transferred to National Asset Loan Management</w:t>
      </w:r>
      <w:r>
        <w:t xml:space="preserve"> Limited (</w:t>
      </w:r>
      <w:r w:rsidRPr="00C143BD">
        <w:rPr>
          <w:b/>
        </w:rPr>
        <w:t>NALM</w:t>
      </w:r>
      <w:r>
        <w:t xml:space="preserve">, a ‘NAMA group entity’) </w:t>
      </w:r>
      <w:r w:rsidRPr="00C143BD">
        <w:t xml:space="preserve">pursuant to the National Asset </w:t>
      </w:r>
      <w:r>
        <w:t>Management Agency Act 2009</w:t>
      </w:r>
      <w:r w:rsidRPr="00C143BD">
        <w:t xml:space="preserve">. </w:t>
      </w:r>
      <w:r>
        <w:t>Accordingly</w:t>
      </w:r>
      <w:r w:rsidRPr="00C143BD">
        <w:t xml:space="preserve">, </w:t>
      </w:r>
      <w:r>
        <w:t>any</w:t>
      </w:r>
      <w:r w:rsidRPr="00C143BD">
        <w:t xml:space="preserve"> discharges </w:t>
      </w:r>
      <w:r>
        <w:t>and/or</w:t>
      </w:r>
      <w:r w:rsidRPr="00C143BD">
        <w:t xml:space="preserve"> r</w:t>
      </w:r>
      <w:r>
        <w:t>elease</w:t>
      </w:r>
      <w:r w:rsidRPr="00C143BD">
        <w:t xml:space="preserve"> will be executed by </w:t>
      </w:r>
      <w:r w:rsidRPr="00C143BD">
        <w:rPr>
          <w:b/>
        </w:rPr>
        <w:t>NALM</w:t>
      </w:r>
      <w:r w:rsidRPr="00C143BD">
        <w:t xml:space="preserve">. </w:t>
      </w:r>
    </w:p>
    <w:p w:rsidR="003C59E1" w:rsidRDefault="003C59E1" w:rsidP="00F7463F">
      <w:pPr>
        <w:spacing w:after="0"/>
      </w:pPr>
    </w:p>
    <w:p w:rsidR="003C59E1" w:rsidRDefault="003C59E1" w:rsidP="00C576BB">
      <w:pPr>
        <w:pStyle w:val="PlainText"/>
        <w:jc w:val="both"/>
        <w:rPr>
          <w:rFonts w:ascii="Calibri" w:hAnsi="Calibri"/>
          <w:sz w:val="22"/>
          <w:szCs w:val="22"/>
        </w:rPr>
      </w:pPr>
      <w:r>
        <w:rPr>
          <w:rFonts w:ascii="Calibri" w:hAnsi="Calibri"/>
          <w:sz w:val="22"/>
          <w:szCs w:val="22"/>
        </w:rPr>
        <w:t>We confirm that, subject to payment</w:t>
      </w:r>
      <w:r w:rsidRPr="00095EEC">
        <w:rPr>
          <w:rFonts w:ascii="Calibri" w:hAnsi="Calibri"/>
          <w:sz w:val="22"/>
          <w:szCs w:val="22"/>
        </w:rPr>
        <w:t xml:space="preserve"> by your firm of </w:t>
      </w:r>
      <w:r>
        <w:rPr>
          <w:rFonts w:ascii="Calibri" w:hAnsi="Calibri"/>
          <w:sz w:val="22"/>
          <w:szCs w:val="22"/>
        </w:rPr>
        <w:t xml:space="preserve">the agreed </w:t>
      </w:r>
      <w:r w:rsidRPr="009748A9">
        <w:rPr>
          <w:rFonts w:ascii="Calibri" w:hAnsi="Calibri"/>
          <w:b/>
          <w:sz w:val="22"/>
          <w:szCs w:val="22"/>
        </w:rPr>
        <w:t>Net Sale Proceeds</w:t>
      </w:r>
      <w:r>
        <w:rPr>
          <w:rFonts w:ascii="Calibri" w:hAnsi="Calibri"/>
          <w:sz w:val="22"/>
          <w:szCs w:val="22"/>
        </w:rPr>
        <w:t xml:space="preserve"> of [</w:t>
      </w:r>
      <w:r>
        <w:rPr>
          <w:rFonts w:ascii="Calibri" w:hAnsi="Calibri"/>
          <w:b/>
          <w:sz w:val="22"/>
          <w:szCs w:val="22"/>
        </w:rPr>
        <w:t>insert amount</w:t>
      </w:r>
      <w:r>
        <w:rPr>
          <w:rFonts w:ascii="Calibri" w:hAnsi="Calibri"/>
          <w:sz w:val="22"/>
          <w:szCs w:val="22"/>
        </w:rPr>
        <w:t>]) to us</w:t>
      </w:r>
      <w:r>
        <w:rPr>
          <w:rStyle w:val="FootnoteReference"/>
          <w:rFonts w:ascii="Calibri" w:hAnsi="Calibri"/>
          <w:sz w:val="22"/>
          <w:szCs w:val="22"/>
        </w:rPr>
        <w:footnoteReference w:id="4"/>
      </w:r>
      <w:r>
        <w:rPr>
          <w:rFonts w:ascii="Calibri" w:hAnsi="Calibri"/>
          <w:sz w:val="22"/>
          <w:szCs w:val="22"/>
        </w:rPr>
        <w:t xml:space="preserve"> in accordance with the Approval we will furnish you with the agreed form Release, duly executed by NALM.</w:t>
      </w:r>
    </w:p>
    <w:p w:rsidR="003C59E1" w:rsidRDefault="003C59E1" w:rsidP="00E73238">
      <w:pPr>
        <w:spacing w:after="0"/>
      </w:pPr>
    </w:p>
    <w:p w:rsidR="003C59E1" w:rsidRDefault="003C59E1" w:rsidP="00E73238">
      <w:pPr>
        <w:spacing w:after="0"/>
      </w:pPr>
      <w:r>
        <w:t xml:space="preserve">It is in order to furnish a copy of the enclosed to the purchaser’s solicitor. </w:t>
      </w:r>
    </w:p>
    <w:p w:rsidR="003C59E1" w:rsidRPr="00095EEC" w:rsidRDefault="003C59E1" w:rsidP="00F7463F">
      <w:pPr>
        <w:pStyle w:val="PlainText"/>
        <w:jc w:val="both"/>
        <w:rPr>
          <w:rFonts w:ascii="Calibri" w:hAnsi="Calibri"/>
          <w:sz w:val="22"/>
          <w:szCs w:val="22"/>
        </w:rPr>
      </w:pPr>
    </w:p>
    <w:p w:rsidR="003C59E1" w:rsidRDefault="003C59E1" w:rsidP="00F7463F">
      <w:pPr>
        <w:spacing w:after="0"/>
      </w:pPr>
      <w:r>
        <w:t>Yours faithfully</w:t>
      </w:r>
      <w:r>
        <w:rPr>
          <w:rStyle w:val="FootnoteReference"/>
        </w:rPr>
        <w:footnoteReference w:id="5"/>
      </w:r>
    </w:p>
    <w:p w:rsidR="003C59E1" w:rsidRDefault="003C59E1" w:rsidP="00F7463F">
      <w:pPr>
        <w:spacing w:after="0"/>
      </w:pPr>
    </w:p>
    <w:p w:rsidR="003C59E1" w:rsidRDefault="003C59E1" w:rsidP="00F7463F">
      <w:pPr>
        <w:spacing w:after="0"/>
        <w:rPr>
          <w:b/>
        </w:rPr>
      </w:pPr>
    </w:p>
    <w:p w:rsidR="003C59E1" w:rsidRPr="006E5052" w:rsidRDefault="003C59E1" w:rsidP="006E5052">
      <w:pPr>
        <w:spacing w:after="0"/>
        <w:rPr>
          <w:b/>
        </w:rPr>
      </w:pPr>
    </w:p>
    <w:sectPr w:rsidR="003C59E1" w:rsidRPr="006E5052" w:rsidSect="00C3050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E1" w:rsidRDefault="003C59E1" w:rsidP="00667A6F">
      <w:pPr>
        <w:spacing w:after="0" w:line="240" w:lineRule="auto"/>
      </w:pPr>
      <w:r>
        <w:separator/>
      </w:r>
    </w:p>
  </w:endnote>
  <w:endnote w:type="continuationSeparator" w:id="0">
    <w:p w:rsidR="003C59E1" w:rsidRDefault="003C59E1" w:rsidP="00667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Humanist Slabserif 71 2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pPr>
      <w:pStyle w:val="Footer"/>
      <w:jc w:val="center"/>
    </w:pPr>
    <w:fldSimple w:instr=" PAGE   \* MERGEFORMAT ">
      <w:r>
        <w:rPr>
          <w:noProof/>
        </w:rPr>
        <w:t>2</w:t>
      </w:r>
    </w:fldSimple>
  </w:p>
  <w:p w:rsidR="003C59E1" w:rsidRDefault="003C59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rsidP="00C30500">
    <w:pPr>
      <w:pStyle w:val="CM1"/>
      <w:jc w:val="center"/>
      <w:rPr>
        <w:color w:val="5E5F61"/>
      </w:rPr>
    </w:pPr>
  </w:p>
  <w:p w:rsidR="003C59E1" w:rsidRDefault="003C5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E1" w:rsidRDefault="003C59E1" w:rsidP="00667A6F">
      <w:pPr>
        <w:spacing w:after="0" w:line="240" w:lineRule="auto"/>
      </w:pPr>
      <w:r>
        <w:separator/>
      </w:r>
    </w:p>
  </w:footnote>
  <w:footnote w:type="continuationSeparator" w:id="0">
    <w:p w:rsidR="003C59E1" w:rsidRDefault="003C59E1" w:rsidP="00667A6F">
      <w:pPr>
        <w:spacing w:after="0" w:line="240" w:lineRule="auto"/>
      </w:pPr>
      <w:r>
        <w:continuationSeparator/>
      </w:r>
    </w:p>
  </w:footnote>
  <w:footnote w:id="1">
    <w:p w:rsidR="003C59E1" w:rsidRDefault="003C59E1">
      <w:pPr>
        <w:pStyle w:val="FootnoteText"/>
      </w:pPr>
      <w:r>
        <w:rPr>
          <w:rStyle w:val="FootnoteReference"/>
        </w:rPr>
        <w:footnoteRef/>
      </w:r>
      <w:r>
        <w:t xml:space="preserve"> Note, as this agreement to provide the executed Release is conditional only on the provision of the Net Sale Proceeds, it should be provided if any other commercial or legal conditions are outstanding (unless it is agreed with the Borrower’s solicitors that such conditions remain in this letter</w:t>
      </w:r>
    </w:p>
  </w:footnote>
  <w:footnote w:id="2">
    <w:p w:rsidR="003C59E1" w:rsidRDefault="003C59E1" w:rsidP="00926F15">
      <w:pPr>
        <w:pStyle w:val="FootnoteText"/>
      </w:pPr>
      <w:r>
        <w:rPr>
          <w:rStyle w:val="FootnoteReference"/>
        </w:rPr>
        <w:footnoteRef/>
      </w:r>
      <w:r>
        <w:t xml:space="preserve"> I</w:t>
      </w:r>
      <w:r w:rsidRPr="00C96FB1">
        <w:t xml:space="preserve">nclude </w:t>
      </w:r>
      <w:r>
        <w:t xml:space="preserve">the PI’s standard </w:t>
      </w:r>
      <w:r w:rsidRPr="00C96FB1">
        <w:t>NAMA strapline.</w:t>
      </w:r>
      <w:r w:rsidRPr="00765833">
        <w:t xml:space="preserve"> </w:t>
      </w:r>
      <w:r>
        <w:t>This letter should be adapted by the PI, as appropriate, for sales outside of ROI</w:t>
      </w:r>
    </w:p>
  </w:footnote>
  <w:footnote w:id="3">
    <w:p w:rsidR="003C59E1" w:rsidRDefault="003C59E1">
      <w:pPr>
        <w:pStyle w:val="FootnoteText"/>
      </w:pPr>
      <w:r>
        <w:rPr>
          <w:rStyle w:val="FootnoteReference"/>
        </w:rPr>
        <w:footnoteRef/>
      </w:r>
      <w:r>
        <w:t xml:space="preserve"> This will need to be adapted for Receiver sales</w:t>
      </w:r>
    </w:p>
  </w:footnote>
  <w:footnote w:id="4">
    <w:p w:rsidR="003C59E1" w:rsidRDefault="003C59E1" w:rsidP="00E73238">
      <w:pPr>
        <w:pStyle w:val="FootnoteText"/>
      </w:pPr>
      <w:r>
        <w:rPr>
          <w:rStyle w:val="FootnoteReference"/>
        </w:rPr>
        <w:footnoteRef/>
      </w:r>
      <w:r>
        <w:t xml:space="preserve"> Insert details of the PI’s account into which the proceeds should be lodged, if known</w:t>
      </w:r>
    </w:p>
  </w:footnote>
  <w:footnote w:id="5">
    <w:p w:rsidR="003C59E1" w:rsidRDefault="003C59E1">
      <w:pPr>
        <w:pStyle w:val="FootnoteText"/>
      </w:pPr>
      <w:r>
        <w:rPr>
          <w:rStyle w:val="FootnoteReference"/>
        </w:rPr>
        <w:footnoteRef/>
      </w:r>
      <w:r>
        <w:t xml:space="preserve"> Insert PIs usual sign-off for NAMA related matters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E1" w:rsidRDefault="003C59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B27CB"/>
    <w:multiLevelType w:val="hybridMultilevel"/>
    <w:tmpl w:val="A76C45E6"/>
    <w:lvl w:ilvl="0" w:tplc="458C95B4">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67921E41"/>
    <w:multiLevelType w:val="hybridMultilevel"/>
    <w:tmpl w:val="46BADAA2"/>
    <w:lvl w:ilvl="0" w:tplc="6884EF1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A6F"/>
    <w:rsid w:val="00003227"/>
    <w:rsid w:val="00003CA0"/>
    <w:rsid w:val="0000709B"/>
    <w:rsid w:val="00007876"/>
    <w:rsid w:val="00010056"/>
    <w:rsid w:val="0001074D"/>
    <w:rsid w:val="0001110B"/>
    <w:rsid w:val="0001215D"/>
    <w:rsid w:val="0001256F"/>
    <w:rsid w:val="00020CB2"/>
    <w:rsid w:val="00021EED"/>
    <w:rsid w:val="00023AF9"/>
    <w:rsid w:val="00026257"/>
    <w:rsid w:val="00034A1B"/>
    <w:rsid w:val="0003553E"/>
    <w:rsid w:val="000429D9"/>
    <w:rsid w:val="00042CAC"/>
    <w:rsid w:val="00045543"/>
    <w:rsid w:val="00045A3C"/>
    <w:rsid w:val="0005234E"/>
    <w:rsid w:val="000529BA"/>
    <w:rsid w:val="00053079"/>
    <w:rsid w:val="000545D9"/>
    <w:rsid w:val="00055080"/>
    <w:rsid w:val="00062CE0"/>
    <w:rsid w:val="00064E58"/>
    <w:rsid w:val="000722D9"/>
    <w:rsid w:val="00073C06"/>
    <w:rsid w:val="00074DB7"/>
    <w:rsid w:val="000771EE"/>
    <w:rsid w:val="00082C02"/>
    <w:rsid w:val="00082D40"/>
    <w:rsid w:val="00082D8E"/>
    <w:rsid w:val="0008412C"/>
    <w:rsid w:val="00090CA2"/>
    <w:rsid w:val="00095EEC"/>
    <w:rsid w:val="000A3F62"/>
    <w:rsid w:val="000B3F67"/>
    <w:rsid w:val="000B4E8E"/>
    <w:rsid w:val="000B537E"/>
    <w:rsid w:val="000C05B3"/>
    <w:rsid w:val="000C1076"/>
    <w:rsid w:val="000C1CBB"/>
    <w:rsid w:val="000C4B28"/>
    <w:rsid w:val="000C54FA"/>
    <w:rsid w:val="000C702E"/>
    <w:rsid w:val="000C7B63"/>
    <w:rsid w:val="000D2943"/>
    <w:rsid w:val="000D6C80"/>
    <w:rsid w:val="000D6ED9"/>
    <w:rsid w:val="000F49AE"/>
    <w:rsid w:val="000F5DAE"/>
    <w:rsid w:val="000F784A"/>
    <w:rsid w:val="001008BC"/>
    <w:rsid w:val="00104640"/>
    <w:rsid w:val="00111574"/>
    <w:rsid w:val="0012504C"/>
    <w:rsid w:val="00126D6E"/>
    <w:rsid w:val="00127AFA"/>
    <w:rsid w:val="00134ACF"/>
    <w:rsid w:val="001426DB"/>
    <w:rsid w:val="00142F68"/>
    <w:rsid w:val="00147FD0"/>
    <w:rsid w:val="0015285A"/>
    <w:rsid w:val="00160187"/>
    <w:rsid w:val="001606AD"/>
    <w:rsid w:val="0016171F"/>
    <w:rsid w:val="00162923"/>
    <w:rsid w:val="001714EF"/>
    <w:rsid w:val="00172D4E"/>
    <w:rsid w:val="00173FF0"/>
    <w:rsid w:val="00181197"/>
    <w:rsid w:val="00182344"/>
    <w:rsid w:val="001833D4"/>
    <w:rsid w:val="00185270"/>
    <w:rsid w:val="00185952"/>
    <w:rsid w:val="00191B11"/>
    <w:rsid w:val="0019716F"/>
    <w:rsid w:val="001A56E8"/>
    <w:rsid w:val="001B3A15"/>
    <w:rsid w:val="001B5B32"/>
    <w:rsid w:val="001C393B"/>
    <w:rsid w:val="001C457B"/>
    <w:rsid w:val="001C6027"/>
    <w:rsid w:val="001C79E9"/>
    <w:rsid w:val="001D2626"/>
    <w:rsid w:val="001D2E8B"/>
    <w:rsid w:val="001D3A9C"/>
    <w:rsid w:val="001E0366"/>
    <w:rsid w:val="001E4EF3"/>
    <w:rsid w:val="001E5A14"/>
    <w:rsid w:val="001F0DBE"/>
    <w:rsid w:val="001F32DB"/>
    <w:rsid w:val="001F4744"/>
    <w:rsid w:val="001F48A0"/>
    <w:rsid w:val="002026EC"/>
    <w:rsid w:val="0020278A"/>
    <w:rsid w:val="002028E5"/>
    <w:rsid w:val="00202C70"/>
    <w:rsid w:val="0020596C"/>
    <w:rsid w:val="00205E40"/>
    <w:rsid w:val="00205FC0"/>
    <w:rsid w:val="00212A7F"/>
    <w:rsid w:val="00212EE6"/>
    <w:rsid w:val="002201BA"/>
    <w:rsid w:val="00220BDA"/>
    <w:rsid w:val="0022108C"/>
    <w:rsid w:val="00224456"/>
    <w:rsid w:val="0022779B"/>
    <w:rsid w:val="002321C3"/>
    <w:rsid w:val="00232FEF"/>
    <w:rsid w:val="00235219"/>
    <w:rsid w:val="00241009"/>
    <w:rsid w:val="00246B6F"/>
    <w:rsid w:val="00246E5C"/>
    <w:rsid w:val="00246F52"/>
    <w:rsid w:val="00257141"/>
    <w:rsid w:val="002667E1"/>
    <w:rsid w:val="00271F72"/>
    <w:rsid w:val="00272D27"/>
    <w:rsid w:val="002761BB"/>
    <w:rsid w:val="0028106B"/>
    <w:rsid w:val="002822D5"/>
    <w:rsid w:val="00283136"/>
    <w:rsid w:val="00286D11"/>
    <w:rsid w:val="00287792"/>
    <w:rsid w:val="00292ACA"/>
    <w:rsid w:val="002949E2"/>
    <w:rsid w:val="002A3A24"/>
    <w:rsid w:val="002A6D34"/>
    <w:rsid w:val="002A6DD6"/>
    <w:rsid w:val="002A7C80"/>
    <w:rsid w:val="002B5E4E"/>
    <w:rsid w:val="002B6FD8"/>
    <w:rsid w:val="002C4133"/>
    <w:rsid w:val="002D0548"/>
    <w:rsid w:val="002D6C43"/>
    <w:rsid w:val="002E5CE5"/>
    <w:rsid w:val="002E6862"/>
    <w:rsid w:val="002F25F0"/>
    <w:rsid w:val="002F31C4"/>
    <w:rsid w:val="00300B86"/>
    <w:rsid w:val="00310D86"/>
    <w:rsid w:val="0031526F"/>
    <w:rsid w:val="00316452"/>
    <w:rsid w:val="00322211"/>
    <w:rsid w:val="003310D9"/>
    <w:rsid w:val="00335530"/>
    <w:rsid w:val="00341B3F"/>
    <w:rsid w:val="00345F19"/>
    <w:rsid w:val="003577C8"/>
    <w:rsid w:val="003600C2"/>
    <w:rsid w:val="0036174C"/>
    <w:rsid w:val="00365009"/>
    <w:rsid w:val="0036544E"/>
    <w:rsid w:val="00366922"/>
    <w:rsid w:val="0037259B"/>
    <w:rsid w:val="003725E4"/>
    <w:rsid w:val="00372AAE"/>
    <w:rsid w:val="00374B82"/>
    <w:rsid w:val="00377C06"/>
    <w:rsid w:val="00384A8E"/>
    <w:rsid w:val="003A4E7E"/>
    <w:rsid w:val="003B06F2"/>
    <w:rsid w:val="003B07EB"/>
    <w:rsid w:val="003B2C54"/>
    <w:rsid w:val="003B3A05"/>
    <w:rsid w:val="003B41BD"/>
    <w:rsid w:val="003B737A"/>
    <w:rsid w:val="003B7674"/>
    <w:rsid w:val="003C204B"/>
    <w:rsid w:val="003C59E1"/>
    <w:rsid w:val="003C7CB7"/>
    <w:rsid w:val="003D2DE0"/>
    <w:rsid w:val="003D4BA8"/>
    <w:rsid w:val="003D53FF"/>
    <w:rsid w:val="003D62B4"/>
    <w:rsid w:val="003D68EA"/>
    <w:rsid w:val="003D7244"/>
    <w:rsid w:val="003E06EE"/>
    <w:rsid w:val="003E30A1"/>
    <w:rsid w:val="003E6104"/>
    <w:rsid w:val="003E7CF0"/>
    <w:rsid w:val="003F00F4"/>
    <w:rsid w:val="003F0AB3"/>
    <w:rsid w:val="003F1692"/>
    <w:rsid w:val="003F17F4"/>
    <w:rsid w:val="003F1859"/>
    <w:rsid w:val="003F3BF9"/>
    <w:rsid w:val="003F481D"/>
    <w:rsid w:val="003F5269"/>
    <w:rsid w:val="00405A21"/>
    <w:rsid w:val="00407474"/>
    <w:rsid w:val="00412233"/>
    <w:rsid w:val="00414671"/>
    <w:rsid w:val="004172FA"/>
    <w:rsid w:val="00422AC4"/>
    <w:rsid w:val="00426016"/>
    <w:rsid w:val="004308F4"/>
    <w:rsid w:val="004317CD"/>
    <w:rsid w:val="0043486C"/>
    <w:rsid w:val="00435833"/>
    <w:rsid w:val="0044315C"/>
    <w:rsid w:val="0044693F"/>
    <w:rsid w:val="00454F21"/>
    <w:rsid w:val="00456D2B"/>
    <w:rsid w:val="0045799B"/>
    <w:rsid w:val="004610E4"/>
    <w:rsid w:val="00461305"/>
    <w:rsid w:val="00463DCE"/>
    <w:rsid w:val="004668F4"/>
    <w:rsid w:val="0046789C"/>
    <w:rsid w:val="00470917"/>
    <w:rsid w:val="00471376"/>
    <w:rsid w:val="00474529"/>
    <w:rsid w:val="004748D7"/>
    <w:rsid w:val="00474BC8"/>
    <w:rsid w:val="0047615B"/>
    <w:rsid w:val="004769DE"/>
    <w:rsid w:val="00477810"/>
    <w:rsid w:val="0048165C"/>
    <w:rsid w:val="004828DB"/>
    <w:rsid w:val="00484605"/>
    <w:rsid w:val="004913B8"/>
    <w:rsid w:val="004A06A9"/>
    <w:rsid w:val="004A1D21"/>
    <w:rsid w:val="004A7CCB"/>
    <w:rsid w:val="004B1367"/>
    <w:rsid w:val="004B2035"/>
    <w:rsid w:val="004B4972"/>
    <w:rsid w:val="004C2954"/>
    <w:rsid w:val="004D779C"/>
    <w:rsid w:val="004E2326"/>
    <w:rsid w:val="004E7819"/>
    <w:rsid w:val="004F7CF5"/>
    <w:rsid w:val="004F7E2E"/>
    <w:rsid w:val="005001C2"/>
    <w:rsid w:val="0051451E"/>
    <w:rsid w:val="005159B0"/>
    <w:rsid w:val="00516E9D"/>
    <w:rsid w:val="00533898"/>
    <w:rsid w:val="00540644"/>
    <w:rsid w:val="00545361"/>
    <w:rsid w:val="00545BAE"/>
    <w:rsid w:val="00554856"/>
    <w:rsid w:val="0055708E"/>
    <w:rsid w:val="00562517"/>
    <w:rsid w:val="005626EC"/>
    <w:rsid w:val="005640F3"/>
    <w:rsid w:val="00564E4F"/>
    <w:rsid w:val="00565E2C"/>
    <w:rsid w:val="00567EFE"/>
    <w:rsid w:val="005703FB"/>
    <w:rsid w:val="0057425A"/>
    <w:rsid w:val="00575A52"/>
    <w:rsid w:val="00577D57"/>
    <w:rsid w:val="00585ED8"/>
    <w:rsid w:val="00586228"/>
    <w:rsid w:val="00587338"/>
    <w:rsid w:val="00591614"/>
    <w:rsid w:val="00592567"/>
    <w:rsid w:val="00593041"/>
    <w:rsid w:val="00595CEE"/>
    <w:rsid w:val="00596D38"/>
    <w:rsid w:val="005A0834"/>
    <w:rsid w:val="005A32B8"/>
    <w:rsid w:val="005A5D32"/>
    <w:rsid w:val="005A74B2"/>
    <w:rsid w:val="005C08A4"/>
    <w:rsid w:val="005C2A4F"/>
    <w:rsid w:val="005C5AC6"/>
    <w:rsid w:val="005C7DFE"/>
    <w:rsid w:val="005D2671"/>
    <w:rsid w:val="005D7491"/>
    <w:rsid w:val="005E17CB"/>
    <w:rsid w:val="005E62C0"/>
    <w:rsid w:val="005E6717"/>
    <w:rsid w:val="005F00C8"/>
    <w:rsid w:val="005F2586"/>
    <w:rsid w:val="005F3559"/>
    <w:rsid w:val="005F46A4"/>
    <w:rsid w:val="00600B7F"/>
    <w:rsid w:val="006013A9"/>
    <w:rsid w:val="00611CC3"/>
    <w:rsid w:val="00617C1B"/>
    <w:rsid w:val="0062041E"/>
    <w:rsid w:val="00621EC4"/>
    <w:rsid w:val="00624B09"/>
    <w:rsid w:val="006267DC"/>
    <w:rsid w:val="0062726F"/>
    <w:rsid w:val="00627315"/>
    <w:rsid w:val="00632809"/>
    <w:rsid w:val="006379F9"/>
    <w:rsid w:val="00637F7B"/>
    <w:rsid w:val="00642588"/>
    <w:rsid w:val="00642AE1"/>
    <w:rsid w:val="00645757"/>
    <w:rsid w:val="00647157"/>
    <w:rsid w:val="00647A0A"/>
    <w:rsid w:val="00650A86"/>
    <w:rsid w:val="006524CE"/>
    <w:rsid w:val="00655454"/>
    <w:rsid w:val="00657343"/>
    <w:rsid w:val="00666727"/>
    <w:rsid w:val="00667A6F"/>
    <w:rsid w:val="006700D5"/>
    <w:rsid w:val="00672456"/>
    <w:rsid w:val="0069027C"/>
    <w:rsid w:val="00691814"/>
    <w:rsid w:val="00696779"/>
    <w:rsid w:val="00697733"/>
    <w:rsid w:val="006A11C2"/>
    <w:rsid w:val="006A19EC"/>
    <w:rsid w:val="006A1D5A"/>
    <w:rsid w:val="006A794C"/>
    <w:rsid w:val="006B493F"/>
    <w:rsid w:val="006B6A1D"/>
    <w:rsid w:val="006C038E"/>
    <w:rsid w:val="006C1E29"/>
    <w:rsid w:val="006D1DB7"/>
    <w:rsid w:val="006D39F0"/>
    <w:rsid w:val="006E04F5"/>
    <w:rsid w:val="006E27D7"/>
    <w:rsid w:val="006E2FBF"/>
    <w:rsid w:val="006E5052"/>
    <w:rsid w:val="006F0531"/>
    <w:rsid w:val="00701929"/>
    <w:rsid w:val="00702A50"/>
    <w:rsid w:val="00703FD6"/>
    <w:rsid w:val="00705FD1"/>
    <w:rsid w:val="0070727E"/>
    <w:rsid w:val="00710C9B"/>
    <w:rsid w:val="00710F19"/>
    <w:rsid w:val="00714458"/>
    <w:rsid w:val="00723AB1"/>
    <w:rsid w:val="00724DFB"/>
    <w:rsid w:val="00730016"/>
    <w:rsid w:val="00732B50"/>
    <w:rsid w:val="00734144"/>
    <w:rsid w:val="007358CF"/>
    <w:rsid w:val="00737BC9"/>
    <w:rsid w:val="00746CC3"/>
    <w:rsid w:val="00752A52"/>
    <w:rsid w:val="007561E7"/>
    <w:rsid w:val="0075628C"/>
    <w:rsid w:val="007564DB"/>
    <w:rsid w:val="007602CF"/>
    <w:rsid w:val="007616CA"/>
    <w:rsid w:val="00762A4B"/>
    <w:rsid w:val="007631CA"/>
    <w:rsid w:val="00765833"/>
    <w:rsid w:val="007663B0"/>
    <w:rsid w:val="00773679"/>
    <w:rsid w:val="00782F79"/>
    <w:rsid w:val="0079062B"/>
    <w:rsid w:val="00791426"/>
    <w:rsid w:val="007939FC"/>
    <w:rsid w:val="00794073"/>
    <w:rsid w:val="00794B0D"/>
    <w:rsid w:val="0079570C"/>
    <w:rsid w:val="00797A1E"/>
    <w:rsid w:val="007A3860"/>
    <w:rsid w:val="007A4B95"/>
    <w:rsid w:val="007A614D"/>
    <w:rsid w:val="007A61C7"/>
    <w:rsid w:val="007B05E2"/>
    <w:rsid w:val="007B513F"/>
    <w:rsid w:val="007C3A15"/>
    <w:rsid w:val="007C7A62"/>
    <w:rsid w:val="007D04ED"/>
    <w:rsid w:val="007D0987"/>
    <w:rsid w:val="007D22C1"/>
    <w:rsid w:val="007D29C3"/>
    <w:rsid w:val="007D2A11"/>
    <w:rsid w:val="007D2E38"/>
    <w:rsid w:val="007D5433"/>
    <w:rsid w:val="007D5E9B"/>
    <w:rsid w:val="007E216E"/>
    <w:rsid w:val="007E3802"/>
    <w:rsid w:val="007E4C52"/>
    <w:rsid w:val="007E6AFA"/>
    <w:rsid w:val="007F1943"/>
    <w:rsid w:val="007F690A"/>
    <w:rsid w:val="007F7E35"/>
    <w:rsid w:val="00800366"/>
    <w:rsid w:val="008036C5"/>
    <w:rsid w:val="0080595B"/>
    <w:rsid w:val="00805C30"/>
    <w:rsid w:val="008108A8"/>
    <w:rsid w:val="008201B1"/>
    <w:rsid w:val="00823D65"/>
    <w:rsid w:val="00826C6D"/>
    <w:rsid w:val="00827EBC"/>
    <w:rsid w:val="0083236C"/>
    <w:rsid w:val="0083239D"/>
    <w:rsid w:val="0083283B"/>
    <w:rsid w:val="008419CC"/>
    <w:rsid w:val="008469C4"/>
    <w:rsid w:val="00852765"/>
    <w:rsid w:val="00857227"/>
    <w:rsid w:val="008576A9"/>
    <w:rsid w:val="00857D09"/>
    <w:rsid w:val="008605BE"/>
    <w:rsid w:val="00862FBE"/>
    <w:rsid w:val="0086346E"/>
    <w:rsid w:val="00864D66"/>
    <w:rsid w:val="008759EF"/>
    <w:rsid w:val="00882BFF"/>
    <w:rsid w:val="00883354"/>
    <w:rsid w:val="00885AA7"/>
    <w:rsid w:val="00885F49"/>
    <w:rsid w:val="00890DD9"/>
    <w:rsid w:val="0089420C"/>
    <w:rsid w:val="0089547A"/>
    <w:rsid w:val="008A16A3"/>
    <w:rsid w:val="008A2661"/>
    <w:rsid w:val="008A60B3"/>
    <w:rsid w:val="008B1A64"/>
    <w:rsid w:val="008B6022"/>
    <w:rsid w:val="008C16DF"/>
    <w:rsid w:val="008C19D4"/>
    <w:rsid w:val="008C7EA7"/>
    <w:rsid w:val="008D0772"/>
    <w:rsid w:val="008D1F7B"/>
    <w:rsid w:val="008E0F4B"/>
    <w:rsid w:val="008E1B16"/>
    <w:rsid w:val="008E6D09"/>
    <w:rsid w:val="008F20C4"/>
    <w:rsid w:val="008F76DD"/>
    <w:rsid w:val="00901089"/>
    <w:rsid w:val="0091178C"/>
    <w:rsid w:val="0091239D"/>
    <w:rsid w:val="009124DE"/>
    <w:rsid w:val="009135A8"/>
    <w:rsid w:val="0091686A"/>
    <w:rsid w:val="009176A1"/>
    <w:rsid w:val="00921040"/>
    <w:rsid w:val="009256CF"/>
    <w:rsid w:val="00926F15"/>
    <w:rsid w:val="00926F1C"/>
    <w:rsid w:val="00931BA2"/>
    <w:rsid w:val="00944A18"/>
    <w:rsid w:val="00954AF7"/>
    <w:rsid w:val="00957B5E"/>
    <w:rsid w:val="00960761"/>
    <w:rsid w:val="00962AED"/>
    <w:rsid w:val="009639DF"/>
    <w:rsid w:val="00966EF4"/>
    <w:rsid w:val="00973A6C"/>
    <w:rsid w:val="009748A9"/>
    <w:rsid w:val="009749CA"/>
    <w:rsid w:val="00977554"/>
    <w:rsid w:val="0099226C"/>
    <w:rsid w:val="00993109"/>
    <w:rsid w:val="00993DA3"/>
    <w:rsid w:val="009956D4"/>
    <w:rsid w:val="00995782"/>
    <w:rsid w:val="009A26E5"/>
    <w:rsid w:val="009A2F22"/>
    <w:rsid w:val="009D3230"/>
    <w:rsid w:val="009D38C1"/>
    <w:rsid w:val="009D4F33"/>
    <w:rsid w:val="009D6D6D"/>
    <w:rsid w:val="009E3DE5"/>
    <w:rsid w:val="009E60FA"/>
    <w:rsid w:val="009F3F80"/>
    <w:rsid w:val="009F4576"/>
    <w:rsid w:val="009F59E9"/>
    <w:rsid w:val="009F671D"/>
    <w:rsid w:val="009F7F70"/>
    <w:rsid w:val="00A0317F"/>
    <w:rsid w:val="00A03338"/>
    <w:rsid w:val="00A03771"/>
    <w:rsid w:val="00A06907"/>
    <w:rsid w:val="00A119F0"/>
    <w:rsid w:val="00A13C1A"/>
    <w:rsid w:val="00A15FDC"/>
    <w:rsid w:val="00A217F2"/>
    <w:rsid w:val="00A23E93"/>
    <w:rsid w:val="00A2422C"/>
    <w:rsid w:val="00A2544A"/>
    <w:rsid w:val="00A264B2"/>
    <w:rsid w:val="00A4701B"/>
    <w:rsid w:val="00A47BAE"/>
    <w:rsid w:val="00A52B3A"/>
    <w:rsid w:val="00A57C9D"/>
    <w:rsid w:val="00A74F5B"/>
    <w:rsid w:val="00A7521C"/>
    <w:rsid w:val="00A7547E"/>
    <w:rsid w:val="00A77394"/>
    <w:rsid w:val="00A77BDF"/>
    <w:rsid w:val="00A81AB3"/>
    <w:rsid w:val="00A839BB"/>
    <w:rsid w:val="00A93939"/>
    <w:rsid w:val="00A968E8"/>
    <w:rsid w:val="00AA22E7"/>
    <w:rsid w:val="00AA3845"/>
    <w:rsid w:val="00AA4378"/>
    <w:rsid w:val="00AA6D3B"/>
    <w:rsid w:val="00AA7F1E"/>
    <w:rsid w:val="00AB1742"/>
    <w:rsid w:val="00AB48E5"/>
    <w:rsid w:val="00AB4E29"/>
    <w:rsid w:val="00AB5245"/>
    <w:rsid w:val="00AB79FB"/>
    <w:rsid w:val="00AC2931"/>
    <w:rsid w:val="00AC380B"/>
    <w:rsid w:val="00AC4110"/>
    <w:rsid w:val="00AC4E23"/>
    <w:rsid w:val="00AD472B"/>
    <w:rsid w:val="00AD664E"/>
    <w:rsid w:val="00AD7A13"/>
    <w:rsid w:val="00AD7AAB"/>
    <w:rsid w:val="00AE69F4"/>
    <w:rsid w:val="00AE75B2"/>
    <w:rsid w:val="00AF7289"/>
    <w:rsid w:val="00B00312"/>
    <w:rsid w:val="00B047FF"/>
    <w:rsid w:val="00B05932"/>
    <w:rsid w:val="00B2225F"/>
    <w:rsid w:val="00B265CB"/>
    <w:rsid w:val="00B328F7"/>
    <w:rsid w:val="00B35AF4"/>
    <w:rsid w:val="00B4043B"/>
    <w:rsid w:val="00B44992"/>
    <w:rsid w:val="00B45F0F"/>
    <w:rsid w:val="00B47A21"/>
    <w:rsid w:val="00B52798"/>
    <w:rsid w:val="00B52FBA"/>
    <w:rsid w:val="00B5609E"/>
    <w:rsid w:val="00B614A6"/>
    <w:rsid w:val="00B63C07"/>
    <w:rsid w:val="00B646E6"/>
    <w:rsid w:val="00B74A07"/>
    <w:rsid w:val="00B76A59"/>
    <w:rsid w:val="00B77D43"/>
    <w:rsid w:val="00B8405B"/>
    <w:rsid w:val="00B9186B"/>
    <w:rsid w:val="00B95820"/>
    <w:rsid w:val="00B97AA7"/>
    <w:rsid w:val="00BA1D40"/>
    <w:rsid w:val="00BA4555"/>
    <w:rsid w:val="00BA5C0C"/>
    <w:rsid w:val="00BA5FC7"/>
    <w:rsid w:val="00BA701E"/>
    <w:rsid w:val="00BB0709"/>
    <w:rsid w:val="00BB35FF"/>
    <w:rsid w:val="00BC3417"/>
    <w:rsid w:val="00BC73CB"/>
    <w:rsid w:val="00BC78C7"/>
    <w:rsid w:val="00BD118E"/>
    <w:rsid w:val="00BD6867"/>
    <w:rsid w:val="00BE0641"/>
    <w:rsid w:val="00BE0C3C"/>
    <w:rsid w:val="00BF38F3"/>
    <w:rsid w:val="00C040BA"/>
    <w:rsid w:val="00C066B0"/>
    <w:rsid w:val="00C10427"/>
    <w:rsid w:val="00C10C45"/>
    <w:rsid w:val="00C12299"/>
    <w:rsid w:val="00C137FE"/>
    <w:rsid w:val="00C143BD"/>
    <w:rsid w:val="00C14791"/>
    <w:rsid w:val="00C203D4"/>
    <w:rsid w:val="00C25176"/>
    <w:rsid w:val="00C27246"/>
    <w:rsid w:val="00C276A9"/>
    <w:rsid w:val="00C30500"/>
    <w:rsid w:val="00C30F4F"/>
    <w:rsid w:val="00C3109C"/>
    <w:rsid w:val="00C31670"/>
    <w:rsid w:val="00C32192"/>
    <w:rsid w:val="00C33F6F"/>
    <w:rsid w:val="00C3596A"/>
    <w:rsid w:val="00C36034"/>
    <w:rsid w:val="00C4362D"/>
    <w:rsid w:val="00C44099"/>
    <w:rsid w:val="00C45346"/>
    <w:rsid w:val="00C4593E"/>
    <w:rsid w:val="00C51490"/>
    <w:rsid w:val="00C55E2A"/>
    <w:rsid w:val="00C56760"/>
    <w:rsid w:val="00C576BB"/>
    <w:rsid w:val="00C63331"/>
    <w:rsid w:val="00C760B2"/>
    <w:rsid w:val="00C76D22"/>
    <w:rsid w:val="00C812A9"/>
    <w:rsid w:val="00C855F6"/>
    <w:rsid w:val="00C855F9"/>
    <w:rsid w:val="00C86C27"/>
    <w:rsid w:val="00C9020A"/>
    <w:rsid w:val="00C956E2"/>
    <w:rsid w:val="00C9598A"/>
    <w:rsid w:val="00C96FB1"/>
    <w:rsid w:val="00CA10D6"/>
    <w:rsid w:val="00CA15A2"/>
    <w:rsid w:val="00CA303C"/>
    <w:rsid w:val="00CB24F6"/>
    <w:rsid w:val="00CB5158"/>
    <w:rsid w:val="00CC50C9"/>
    <w:rsid w:val="00CC5439"/>
    <w:rsid w:val="00CC7882"/>
    <w:rsid w:val="00CD285B"/>
    <w:rsid w:val="00CE44FC"/>
    <w:rsid w:val="00CE66E9"/>
    <w:rsid w:val="00CE77FA"/>
    <w:rsid w:val="00CF2859"/>
    <w:rsid w:val="00D04E0A"/>
    <w:rsid w:val="00D07DB4"/>
    <w:rsid w:val="00D11187"/>
    <w:rsid w:val="00D14944"/>
    <w:rsid w:val="00D14ADF"/>
    <w:rsid w:val="00D177B5"/>
    <w:rsid w:val="00D247F5"/>
    <w:rsid w:val="00D31EDB"/>
    <w:rsid w:val="00D341D2"/>
    <w:rsid w:val="00D34B90"/>
    <w:rsid w:val="00D4029D"/>
    <w:rsid w:val="00D4384C"/>
    <w:rsid w:val="00D477B0"/>
    <w:rsid w:val="00D506B4"/>
    <w:rsid w:val="00D52BD8"/>
    <w:rsid w:val="00D53BAC"/>
    <w:rsid w:val="00D57797"/>
    <w:rsid w:val="00D632BC"/>
    <w:rsid w:val="00D7099B"/>
    <w:rsid w:val="00D7099D"/>
    <w:rsid w:val="00D70A75"/>
    <w:rsid w:val="00D71467"/>
    <w:rsid w:val="00D72BC2"/>
    <w:rsid w:val="00D75B74"/>
    <w:rsid w:val="00D823D6"/>
    <w:rsid w:val="00D82F1C"/>
    <w:rsid w:val="00D83D97"/>
    <w:rsid w:val="00D8461C"/>
    <w:rsid w:val="00DA1D10"/>
    <w:rsid w:val="00DA3E08"/>
    <w:rsid w:val="00DB61A9"/>
    <w:rsid w:val="00DB6B09"/>
    <w:rsid w:val="00DC1F4E"/>
    <w:rsid w:val="00DC45C5"/>
    <w:rsid w:val="00DD1BB0"/>
    <w:rsid w:val="00DD21BC"/>
    <w:rsid w:val="00DD317A"/>
    <w:rsid w:val="00DD5CC3"/>
    <w:rsid w:val="00DD6097"/>
    <w:rsid w:val="00DD715D"/>
    <w:rsid w:val="00DD7655"/>
    <w:rsid w:val="00DE7BF6"/>
    <w:rsid w:val="00DF5752"/>
    <w:rsid w:val="00E107B9"/>
    <w:rsid w:val="00E148FF"/>
    <w:rsid w:val="00E162D6"/>
    <w:rsid w:val="00E16B1D"/>
    <w:rsid w:val="00E174C0"/>
    <w:rsid w:val="00E237B5"/>
    <w:rsid w:val="00E31C93"/>
    <w:rsid w:val="00E37207"/>
    <w:rsid w:val="00E37959"/>
    <w:rsid w:val="00E41090"/>
    <w:rsid w:val="00E57515"/>
    <w:rsid w:val="00E67AC1"/>
    <w:rsid w:val="00E67ED0"/>
    <w:rsid w:val="00E73238"/>
    <w:rsid w:val="00E7593F"/>
    <w:rsid w:val="00E766C6"/>
    <w:rsid w:val="00E77FE8"/>
    <w:rsid w:val="00E804E4"/>
    <w:rsid w:val="00E82C3A"/>
    <w:rsid w:val="00E8442F"/>
    <w:rsid w:val="00E94AC0"/>
    <w:rsid w:val="00E95E24"/>
    <w:rsid w:val="00EA17AB"/>
    <w:rsid w:val="00EA5DB2"/>
    <w:rsid w:val="00EA706C"/>
    <w:rsid w:val="00EB4560"/>
    <w:rsid w:val="00EB474E"/>
    <w:rsid w:val="00EB4939"/>
    <w:rsid w:val="00EC12F8"/>
    <w:rsid w:val="00EC28C5"/>
    <w:rsid w:val="00EC3EFC"/>
    <w:rsid w:val="00EC5DE9"/>
    <w:rsid w:val="00ED1AF2"/>
    <w:rsid w:val="00ED23F9"/>
    <w:rsid w:val="00ED36BF"/>
    <w:rsid w:val="00EE374E"/>
    <w:rsid w:val="00EE39C9"/>
    <w:rsid w:val="00EE7B2B"/>
    <w:rsid w:val="00EE7EBD"/>
    <w:rsid w:val="00EF3A34"/>
    <w:rsid w:val="00EF4D36"/>
    <w:rsid w:val="00EF4DFC"/>
    <w:rsid w:val="00EF6673"/>
    <w:rsid w:val="00EF7D03"/>
    <w:rsid w:val="00F04BB6"/>
    <w:rsid w:val="00F051D3"/>
    <w:rsid w:val="00F0691D"/>
    <w:rsid w:val="00F10A80"/>
    <w:rsid w:val="00F1526E"/>
    <w:rsid w:val="00F159E9"/>
    <w:rsid w:val="00F16D79"/>
    <w:rsid w:val="00F21CC3"/>
    <w:rsid w:val="00F22859"/>
    <w:rsid w:val="00F23893"/>
    <w:rsid w:val="00F35E6E"/>
    <w:rsid w:val="00F40837"/>
    <w:rsid w:val="00F42DF5"/>
    <w:rsid w:val="00F430DF"/>
    <w:rsid w:val="00F4430A"/>
    <w:rsid w:val="00F44C2A"/>
    <w:rsid w:val="00F46BD2"/>
    <w:rsid w:val="00F504D0"/>
    <w:rsid w:val="00F50B40"/>
    <w:rsid w:val="00F51C85"/>
    <w:rsid w:val="00F55E68"/>
    <w:rsid w:val="00F64328"/>
    <w:rsid w:val="00F64A2E"/>
    <w:rsid w:val="00F709A1"/>
    <w:rsid w:val="00F70CB8"/>
    <w:rsid w:val="00F7463F"/>
    <w:rsid w:val="00F75FCA"/>
    <w:rsid w:val="00F819AB"/>
    <w:rsid w:val="00F91A25"/>
    <w:rsid w:val="00F94657"/>
    <w:rsid w:val="00F9528E"/>
    <w:rsid w:val="00F95E23"/>
    <w:rsid w:val="00FA3EC8"/>
    <w:rsid w:val="00FB1144"/>
    <w:rsid w:val="00FB74B8"/>
    <w:rsid w:val="00FC42A8"/>
    <w:rsid w:val="00FC5D35"/>
    <w:rsid w:val="00FC5E7F"/>
    <w:rsid w:val="00FC7153"/>
    <w:rsid w:val="00FD123A"/>
    <w:rsid w:val="00FD142F"/>
    <w:rsid w:val="00FD1696"/>
    <w:rsid w:val="00FD3858"/>
    <w:rsid w:val="00FD3E00"/>
    <w:rsid w:val="00FD72DC"/>
    <w:rsid w:val="00FD732D"/>
    <w:rsid w:val="00FE2800"/>
    <w:rsid w:val="00FE4CD2"/>
    <w:rsid w:val="00FF0F2B"/>
    <w:rsid w:val="00FF63AE"/>
    <w:rsid w:val="00FF77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F"/>
    <w:pPr>
      <w:spacing w:after="200" w:line="276" w:lineRule="auto"/>
    </w:pPr>
    <w:rPr>
      <w:lang w:val="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A6F"/>
    <w:pPr>
      <w:tabs>
        <w:tab w:val="center" w:pos="4513"/>
        <w:tab w:val="right" w:pos="9026"/>
      </w:tabs>
    </w:pPr>
  </w:style>
  <w:style w:type="character" w:customStyle="1" w:styleId="FooterChar">
    <w:name w:val="Footer Char"/>
    <w:basedOn w:val="DefaultParagraphFont"/>
    <w:link w:val="Footer"/>
    <w:uiPriority w:val="99"/>
    <w:locked/>
    <w:rsid w:val="00667A6F"/>
    <w:rPr>
      <w:rFonts w:ascii="Calibri" w:hAnsi="Calibri" w:cs="Times New Roman"/>
    </w:rPr>
  </w:style>
  <w:style w:type="paragraph" w:styleId="PlainText">
    <w:name w:val="Plain Text"/>
    <w:basedOn w:val="Normal"/>
    <w:link w:val="PlainTextChar"/>
    <w:uiPriority w:val="99"/>
    <w:rsid w:val="00667A6F"/>
    <w:pPr>
      <w:spacing w:after="0" w:line="240" w:lineRule="auto"/>
    </w:pPr>
    <w:rPr>
      <w:rFonts w:ascii="Consolas" w:hAnsi="Consolas"/>
      <w:sz w:val="21"/>
      <w:szCs w:val="21"/>
      <w:lang w:eastAsia="en-IE"/>
    </w:rPr>
  </w:style>
  <w:style w:type="character" w:customStyle="1" w:styleId="PlainTextChar">
    <w:name w:val="Plain Text Char"/>
    <w:basedOn w:val="DefaultParagraphFont"/>
    <w:link w:val="PlainText"/>
    <w:uiPriority w:val="99"/>
    <w:locked/>
    <w:rsid w:val="00667A6F"/>
    <w:rPr>
      <w:rFonts w:ascii="Consolas" w:hAnsi="Consolas" w:cs="Times New Roman"/>
      <w:sz w:val="21"/>
      <w:szCs w:val="21"/>
      <w:lang w:eastAsia="en-IE"/>
    </w:rPr>
  </w:style>
  <w:style w:type="paragraph" w:customStyle="1" w:styleId="CM1">
    <w:name w:val="CM1"/>
    <w:basedOn w:val="Normal"/>
    <w:next w:val="Normal"/>
    <w:uiPriority w:val="99"/>
    <w:rsid w:val="00667A6F"/>
    <w:pPr>
      <w:widowControl w:val="0"/>
      <w:autoSpaceDE w:val="0"/>
      <w:autoSpaceDN w:val="0"/>
      <w:adjustRightInd w:val="0"/>
      <w:spacing w:after="0" w:line="168" w:lineRule="atLeast"/>
    </w:pPr>
    <w:rPr>
      <w:rFonts w:ascii="Humanist Slabserif 71 2 BT" w:eastAsia="Times New Roman" w:hAnsi="Humanist Slabserif 71 2 BT" w:cs="Humanist Slabserif 71 2 BT"/>
      <w:sz w:val="24"/>
      <w:szCs w:val="24"/>
      <w:lang w:val="en-US"/>
    </w:rPr>
  </w:style>
  <w:style w:type="paragraph" w:styleId="FootnoteText">
    <w:name w:val="footnote text"/>
    <w:basedOn w:val="Normal"/>
    <w:link w:val="FootnoteTextChar"/>
    <w:uiPriority w:val="99"/>
    <w:semiHidden/>
    <w:rsid w:val="00667A6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67A6F"/>
    <w:rPr>
      <w:rFonts w:ascii="Calibri" w:hAnsi="Calibri" w:cs="Times New Roman"/>
      <w:sz w:val="20"/>
      <w:szCs w:val="20"/>
    </w:rPr>
  </w:style>
  <w:style w:type="character" w:styleId="FootnoteReference">
    <w:name w:val="footnote reference"/>
    <w:basedOn w:val="DefaultParagraphFont"/>
    <w:uiPriority w:val="99"/>
    <w:semiHidden/>
    <w:rsid w:val="00667A6F"/>
    <w:rPr>
      <w:rFonts w:cs="Times New Roman"/>
      <w:vertAlign w:val="superscript"/>
    </w:rPr>
  </w:style>
  <w:style w:type="paragraph" w:styleId="ListParagraph">
    <w:name w:val="List Paragraph"/>
    <w:basedOn w:val="Normal"/>
    <w:uiPriority w:val="99"/>
    <w:qFormat/>
    <w:rsid w:val="00FF7743"/>
    <w:pPr>
      <w:ind w:left="720"/>
      <w:contextualSpacing/>
    </w:pPr>
  </w:style>
  <w:style w:type="paragraph" w:styleId="Header">
    <w:name w:val="header"/>
    <w:basedOn w:val="Normal"/>
    <w:link w:val="HeaderChar"/>
    <w:uiPriority w:val="99"/>
    <w:rsid w:val="002026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026EC"/>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181</Words>
  <Characters>1035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1b (Agreement to Furnish Release)  - [On PI notepaper] </dc:title>
  <dc:subject/>
  <dc:creator/>
  <cp:keywords/>
  <dc:description/>
  <cp:lastModifiedBy/>
  <cp:revision>3</cp:revision>
  <dcterms:created xsi:type="dcterms:W3CDTF">2013-01-14T15:58:00Z</dcterms:created>
  <dcterms:modified xsi:type="dcterms:W3CDTF">2013-07-18T18:11:00Z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bc040847-42e7-4b72-b24d-645b9ba9bdba</vt:lpwstr>
  </property>
</Properties>
</file>